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64B11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C19C36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94CD990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5D2D62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2E9FB3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6A2F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BD3310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79CCC1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B3C0FE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6712AC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545B3BF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C407DB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E1026A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1F507F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099E8B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48575C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218FD6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6575C2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E3DCE6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EE5126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E1477F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0BB4EB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0622BA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B47F54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1B9A9F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6D849C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979866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9E0CC9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83D483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8946B8" w14:textId="2A0849E2" w:rsid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</w:t>
      </w:r>
      <w:r w:rsidRPr="00371D89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5"/>
        <w:gridCol w:w="839"/>
      </w:tblGrid>
      <w:tr w:rsidR="00AF4761" w:rsidRPr="00AF4761" w14:paraId="6E1DE793" w14:textId="77777777" w:rsidTr="002404FF">
        <w:tc>
          <w:tcPr>
            <w:tcW w:w="8500" w:type="dxa"/>
          </w:tcPr>
          <w:p w14:paraId="1F9F7538" w14:textId="22E6B666" w:rsidR="00371D89" w:rsidRPr="00AF4761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761"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Введение…………………………………………………………………</w:t>
            </w:r>
          </w:p>
        </w:tc>
        <w:tc>
          <w:tcPr>
            <w:tcW w:w="845" w:type="dxa"/>
          </w:tcPr>
          <w:p w14:paraId="4360A81B" w14:textId="0C139BB2" w:rsidR="00371D89" w:rsidRPr="00AF4761" w:rsidRDefault="002404FF" w:rsidP="002404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4761" w:rsidRPr="00AF4761" w14:paraId="7B1C0F49" w14:textId="77777777" w:rsidTr="002404FF">
        <w:tc>
          <w:tcPr>
            <w:tcW w:w="8500" w:type="dxa"/>
          </w:tcPr>
          <w:p w14:paraId="0C49F575" w14:textId="7E5BFB04" w:rsidR="00371D89" w:rsidRPr="00AF4761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761">
              <w:rPr>
                <w:rFonts w:ascii="Times New Roman" w:hAnsi="Times New Roman" w:cs="Times New Roman"/>
                <w:sz w:val="28"/>
                <w:szCs w:val="28"/>
              </w:rPr>
              <w:t>Глава 1. Теоретические основы государственных и муниципальных финансов……………………………………………………………</w:t>
            </w:r>
            <w:proofErr w:type="gramStart"/>
            <w:r w:rsidRPr="00AF4761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845" w:type="dxa"/>
          </w:tcPr>
          <w:p w14:paraId="0C5A3125" w14:textId="7E6CFA2D" w:rsidR="00371D89" w:rsidRPr="00AF4761" w:rsidRDefault="002404FF" w:rsidP="002404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4761" w:rsidRPr="00AF4761" w14:paraId="163935E3" w14:textId="77777777" w:rsidTr="002404FF">
        <w:tc>
          <w:tcPr>
            <w:tcW w:w="8500" w:type="dxa"/>
          </w:tcPr>
          <w:p w14:paraId="6BF8D1C1" w14:textId="45174FDA" w:rsidR="003B0530" w:rsidRPr="00AF4761" w:rsidRDefault="003B0530" w:rsidP="003B05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761">
              <w:rPr>
                <w:rFonts w:ascii="Times New Roman" w:hAnsi="Times New Roman" w:cs="Times New Roman"/>
                <w:sz w:val="28"/>
                <w:szCs w:val="28"/>
              </w:rPr>
              <w:t>1.1 Сущность и значение государственных и муниципальных финансов в финансовой системе РФ………………………………</w:t>
            </w:r>
            <w:proofErr w:type="gramStart"/>
            <w:r w:rsidRPr="00AF4761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845" w:type="dxa"/>
          </w:tcPr>
          <w:p w14:paraId="4393BFFD" w14:textId="35C69EF0" w:rsidR="003B0530" w:rsidRPr="00AF4761" w:rsidRDefault="002404FF" w:rsidP="002404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4761" w:rsidRPr="00AF4761" w14:paraId="12270843" w14:textId="77777777" w:rsidTr="002404FF">
        <w:tc>
          <w:tcPr>
            <w:tcW w:w="8500" w:type="dxa"/>
          </w:tcPr>
          <w:p w14:paraId="7E836238" w14:textId="11E19FB1" w:rsidR="00371D89" w:rsidRPr="00AF4761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7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B0530" w:rsidRPr="00AF4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4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1D7" w:rsidRPr="00AF4761">
              <w:rPr>
                <w:rFonts w:ascii="Times New Roman" w:hAnsi="Times New Roman" w:cs="Times New Roman"/>
                <w:sz w:val="28"/>
                <w:szCs w:val="28"/>
              </w:rPr>
              <w:t>Функции государственных и муниципальных финансов……</w:t>
            </w:r>
            <w:proofErr w:type="gramStart"/>
            <w:r w:rsidR="008C71D7" w:rsidRPr="00AF4761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845" w:type="dxa"/>
          </w:tcPr>
          <w:p w14:paraId="115C048B" w14:textId="1FCC2A24" w:rsidR="00371D89" w:rsidRPr="00AF4761" w:rsidRDefault="002404FF" w:rsidP="002404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4761" w:rsidRPr="00AF4761" w14:paraId="4F505D18" w14:textId="77777777" w:rsidTr="002404FF">
        <w:tc>
          <w:tcPr>
            <w:tcW w:w="8500" w:type="dxa"/>
          </w:tcPr>
          <w:p w14:paraId="34360C5F" w14:textId="5F67A55D" w:rsidR="00371D89" w:rsidRPr="00AF4761" w:rsidRDefault="00371D89" w:rsidP="00371D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761">
              <w:rPr>
                <w:rFonts w:ascii="Times New Roman" w:hAnsi="Times New Roman" w:cs="Times New Roman"/>
                <w:sz w:val="28"/>
                <w:szCs w:val="28"/>
              </w:rPr>
              <w:t xml:space="preserve">Глава 2. </w:t>
            </w:r>
            <w:r w:rsidR="003B0530" w:rsidRPr="00AF4761">
              <w:rPr>
                <w:rFonts w:ascii="Times New Roman" w:hAnsi="Times New Roman" w:cs="Times New Roman"/>
                <w:sz w:val="28"/>
                <w:szCs w:val="28"/>
              </w:rPr>
              <w:t>Направления государственной финансовой политики в РФ…</w:t>
            </w:r>
          </w:p>
        </w:tc>
        <w:tc>
          <w:tcPr>
            <w:tcW w:w="845" w:type="dxa"/>
          </w:tcPr>
          <w:p w14:paraId="18855D13" w14:textId="2BB5C72D" w:rsidR="00371D89" w:rsidRPr="00AF4761" w:rsidRDefault="002404FF" w:rsidP="002404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F4761" w:rsidRPr="00AF4761" w14:paraId="7F9D2029" w14:textId="77777777" w:rsidTr="002404FF">
        <w:tc>
          <w:tcPr>
            <w:tcW w:w="8500" w:type="dxa"/>
          </w:tcPr>
          <w:p w14:paraId="1E35D42E" w14:textId="0426B2E2" w:rsidR="00371D89" w:rsidRPr="00AF4761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761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  <w:r w:rsidR="003B0530" w:rsidRPr="00AF4761">
              <w:rPr>
                <w:rFonts w:ascii="Times New Roman" w:hAnsi="Times New Roman" w:cs="Times New Roman"/>
                <w:sz w:val="28"/>
                <w:szCs w:val="28"/>
              </w:rPr>
              <w:t>Денежно-кредитная и бюджетная политика…………………</w:t>
            </w:r>
            <w:proofErr w:type="gramStart"/>
            <w:r w:rsidR="003B0530" w:rsidRPr="00AF476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AF4761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845" w:type="dxa"/>
          </w:tcPr>
          <w:p w14:paraId="1219B764" w14:textId="588338D1" w:rsidR="00371D89" w:rsidRPr="00AF4761" w:rsidRDefault="002404FF" w:rsidP="002404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F4761" w:rsidRPr="00AF4761" w14:paraId="392584D5" w14:textId="77777777" w:rsidTr="002404FF">
        <w:tc>
          <w:tcPr>
            <w:tcW w:w="8500" w:type="dxa"/>
          </w:tcPr>
          <w:p w14:paraId="49E7C4DF" w14:textId="296749EE" w:rsidR="00371D89" w:rsidRPr="00AF4761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761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  <w:r w:rsidR="00AF4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B0530" w:rsidRPr="00AF4761">
              <w:rPr>
                <w:rFonts w:ascii="Times New Roman" w:hAnsi="Times New Roman" w:cs="Times New Roman"/>
                <w:sz w:val="28"/>
                <w:szCs w:val="28"/>
              </w:rPr>
              <w:t>небюджетные фонды и особенность их функционирования…</w:t>
            </w:r>
            <w:r w:rsidR="00AF476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845" w:type="dxa"/>
          </w:tcPr>
          <w:p w14:paraId="5B788224" w14:textId="327738DE" w:rsidR="00371D89" w:rsidRPr="00AF4761" w:rsidRDefault="002404FF" w:rsidP="002404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F4761" w:rsidRPr="00AF4761" w14:paraId="058A66AD" w14:textId="77777777" w:rsidTr="002404FF">
        <w:tc>
          <w:tcPr>
            <w:tcW w:w="8500" w:type="dxa"/>
          </w:tcPr>
          <w:p w14:paraId="08C96D92" w14:textId="05410CA7" w:rsidR="003B0530" w:rsidRPr="00AF4761" w:rsidRDefault="003B0530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761">
              <w:rPr>
                <w:rFonts w:ascii="Times New Roman" w:hAnsi="Times New Roman" w:cs="Times New Roman"/>
                <w:sz w:val="28"/>
                <w:szCs w:val="28"/>
              </w:rPr>
              <w:t>2.3 Межбюджетные отношения………………………………………</w:t>
            </w:r>
            <w:r w:rsidR="00AF476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845" w:type="dxa"/>
          </w:tcPr>
          <w:p w14:paraId="327D21E7" w14:textId="3F448B36" w:rsidR="003B0530" w:rsidRPr="00AF4761" w:rsidRDefault="002404FF" w:rsidP="002404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F4761" w:rsidRPr="00AF4761" w14:paraId="6A4A25BF" w14:textId="77777777" w:rsidTr="002404FF">
        <w:tc>
          <w:tcPr>
            <w:tcW w:w="8500" w:type="dxa"/>
          </w:tcPr>
          <w:p w14:paraId="2EFCADCC" w14:textId="2B8F0968" w:rsidR="00371D89" w:rsidRPr="00AF4761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761"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</w:t>
            </w:r>
            <w:proofErr w:type="gramStart"/>
            <w:r w:rsidRPr="00AF4761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AF4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F4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5" w:type="dxa"/>
          </w:tcPr>
          <w:p w14:paraId="2EA425C8" w14:textId="78A2E6FF" w:rsidR="00371D89" w:rsidRPr="00AF4761" w:rsidRDefault="002404FF" w:rsidP="002404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F4761" w:rsidRPr="004E48AF" w14:paraId="66B06495" w14:textId="77777777" w:rsidTr="002404FF">
        <w:tc>
          <w:tcPr>
            <w:tcW w:w="8500" w:type="dxa"/>
          </w:tcPr>
          <w:p w14:paraId="39970427" w14:textId="305EEF83" w:rsidR="00371D89" w:rsidRPr="00AF4761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761">
              <w:rPr>
                <w:rFonts w:ascii="Times New Roman" w:hAnsi="Times New Roman" w:cs="Times New Roman"/>
                <w:sz w:val="28"/>
                <w:szCs w:val="28"/>
              </w:rPr>
              <w:t>Библиографический список………………………………………</w:t>
            </w:r>
            <w:proofErr w:type="gramStart"/>
            <w:r w:rsidRPr="00AF4761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AF4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F4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5" w:type="dxa"/>
          </w:tcPr>
          <w:p w14:paraId="718717FE" w14:textId="23DDFDC1" w:rsidR="00371D89" w:rsidRPr="00AF4761" w:rsidRDefault="002404FF" w:rsidP="002404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14:paraId="1B073035" w14:textId="77777777" w:rsidR="00371D89" w:rsidRPr="004E48AF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5C7BA9B" w14:textId="3D11CBDC" w:rsidR="00371D89" w:rsidRPr="004E48AF" w:rsidRDefault="00371D89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F1E032" w14:textId="3C32BA07" w:rsidR="00AF4761" w:rsidRPr="004E48AF" w:rsidRDefault="00AF4761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176C8C" w14:textId="36BC8630" w:rsidR="00AF4761" w:rsidRDefault="00AF4761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74B0E2" w14:textId="0CB2B8F4" w:rsidR="002404FF" w:rsidRDefault="002404FF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6E1D04" w14:textId="77777777" w:rsidR="002404FF" w:rsidRPr="004E48AF" w:rsidRDefault="002404FF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CB1119" w14:textId="795BB116" w:rsidR="00AF4761" w:rsidRPr="004E48AF" w:rsidRDefault="00AF4761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A5A45C" w14:textId="669F3190" w:rsidR="00AF4761" w:rsidRPr="004E48AF" w:rsidRDefault="00AF4761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3D60D8" w14:textId="5F2BEAF8" w:rsidR="00AF4761" w:rsidRDefault="00AF4761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E202F0" w14:textId="239778AC" w:rsidR="00247179" w:rsidRDefault="00247179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FD1CE7" w14:textId="77777777" w:rsidR="00247179" w:rsidRPr="004E48AF" w:rsidRDefault="00247179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06D87F" w14:textId="51AC715A" w:rsidR="00AF4761" w:rsidRPr="004E48AF" w:rsidRDefault="00AF4761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857537" w14:textId="1DEEB1EC" w:rsidR="00AF4761" w:rsidRPr="004E48AF" w:rsidRDefault="00AF4761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2C76A2" w14:textId="69D02520" w:rsidR="00AF4761" w:rsidRPr="004E48AF" w:rsidRDefault="00AF4761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2D3BA0" w14:textId="6F5564C1" w:rsidR="00AF4761" w:rsidRPr="004E48AF" w:rsidRDefault="00AF4761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07353A" w14:textId="4191C850" w:rsidR="00AF4761" w:rsidRPr="004E48AF" w:rsidRDefault="00AF4761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626235" w14:textId="7C2A97E2" w:rsidR="00AF4761" w:rsidRPr="004E48AF" w:rsidRDefault="00E2207C" w:rsidP="00AF4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F4761" w:rsidRPr="00371D89">
        <w:rPr>
          <w:rFonts w:ascii="Times New Roman" w:hAnsi="Times New Roman" w:cs="Times New Roman"/>
          <w:sz w:val="28"/>
          <w:szCs w:val="28"/>
        </w:rPr>
        <w:t>Введение</w:t>
      </w:r>
    </w:p>
    <w:p w14:paraId="1CEDE6B4" w14:textId="51416B28" w:rsidR="00AF4761" w:rsidRPr="004E48AF" w:rsidRDefault="00AF4761" w:rsidP="00AF4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1B8259" w14:textId="2F295816" w:rsidR="003456CE" w:rsidRDefault="003456CE" w:rsidP="00547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42">
        <w:rPr>
          <w:rFonts w:ascii="Times New Roman" w:hAnsi="Times New Roman" w:cs="Times New Roman"/>
          <w:sz w:val="28"/>
          <w:szCs w:val="28"/>
        </w:rPr>
        <w:t>Государственные и муниципальные финансы являются необходимым звеном любой финансовой системы</w:t>
      </w:r>
      <w:r w:rsidR="00547B42">
        <w:rPr>
          <w:rFonts w:ascii="Times New Roman" w:hAnsi="Times New Roman" w:cs="Times New Roman"/>
          <w:sz w:val="28"/>
          <w:szCs w:val="28"/>
        </w:rPr>
        <w:t xml:space="preserve">, при этом </w:t>
      </w:r>
      <w:proofErr w:type="gramStart"/>
      <w:r w:rsidR="00547B42">
        <w:rPr>
          <w:rFonts w:ascii="Times New Roman" w:hAnsi="Times New Roman" w:cs="Times New Roman"/>
          <w:sz w:val="28"/>
          <w:szCs w:val="28"/>
        </w:rPr>
        <w:t xml:space="preserve">они </w:t>
      </w:r>
      <w:r w:rsidRPr="00547B42">
        <w:rPr>
          <w:rFonts w:ascii="Times New Roman" w:hAnsi="Times New Roman" w:cs="Times New Roman"/>
          <w:sz w:val="28"/>
          <w:szCs w:val="28"/>
        </w:rPr>
        <w:t xml:space="preserve"> тесно</w:t>
      </w:r>
      <w:proofErr w:type="gramEnd"/>
      <w:r w:rsidRPr="00547B42">
        <w:rPr>
          <w:rFonts w:ascii="Times New Roman" w:hAnsi="Times New Roman" w:cs="Times New Roman"/>
          <w:sz w:val="28"/>
          <w:szCs w:val="28"/>
        </w:rPr>
        <w:t xml:space="preserve"> связаны с кредитной, банковской и страховой системами</w:t>
      </w:r>
      <w:r w:rsidR="00547B42">
        <w:rPr>
          <w:rFonts w:ascii="Times New Roman" w:hAnsi="Times New Roman" w:cs="Times New Roman"/>
          <w:sz w:val="28"/>
          <w:szCs w:val="28"/>
        </w:rPr>
        <w:t xml:space="preserve">, а их </w:t>
      </w:r>
      <w:r w:rsidRPr="00547B42">
        <w:rPr>
          <w:rFonts w:ascii="Times New Roman" w:hAnsi="Times New Roman" w:cs="Times New Roman"/>
          <w:sz w:val="28"/>
          <w:szCs w:val="28"/>
        </w:rPr>
        <w:t>функционирование направлено на достижение общих целей развития социально ориентированной экономики</w:t>
      </w:r>
    </w:p>
    <w:p w14:paraId="6025209A" w14:textId="320A4E51" w:rsidR="00547B42" w:rsidRDefault="00547B42" w:rsidP="00547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8AF">
        <w:rPr>
          <w:rFonts w:ascii="Times New Roman" w:hAnsi="Times New Roman" w:cs="Times New Roman"/>
          <w:sz w:val="28"/>
          <w:szCs w:val="28"/>
        </w:rPr>
        <w:t xml:space="preserve">Социально-экономическое развитие Российской Федерации </w:t>
      </w:r>
      <w:r w:rsidR="00F23A05">
        <w:rPr>
          <w:rFonts w:ascii="Times New Roman" w:hAnsi="Times New Roman" w:cs="Times New Roman"/>
          <w:sz w:val="28"/>
          <w:szCs w:val="28"/>
        </w:rPr>
        <w:t xml:space="preserve">(далее- РФ) </w:t>
      </w:r>
      <w:r w:rsidRPr="004E48AF">
        <w:rPr>
          <w:rFonts w:ascii="Times New Roman" w:hAnsi="Times New Roman" w:cs="Times New Roman"/>
          <w:sz w:val="28"/>
          <w:szCs w:val="28"/>
        </w:rPr>
        <w:t>во многом определяется качеством проводимой бюджетной политики.</w:t>
      </w:r>
    </w:p>
    <w:p w14:paraId="506B4EB2" w14:textId="68D64D7D" w:rsidR="00F23A05" w:rsidRDefault="00F23A05" w:rsidP="00547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не отметить, что г</w:t>
      </w:r>
      <w:r w:rsidRPr="00F23A05">
        <w:rPr>
          <w:rFonts w:ascii="Times New Roman" w:hAnsi="Times New Roman" w:cs="Times New Roman"/>
          <w:sz w:val="28"/>
          <w:szCs w:val="28"/>
        </w:rPr>
        <w:t xml:space="preserve">осударственные финансы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F23A05">
        <w:rPr>
          <w:rFonts w:ascii="Times New Roman" w:hAnsi="Times New Roman" w:cs="Times New Roman"/>
          <w:sz w:val="28"/>
          <w:szCs w:val="28"/>
        </w:rPr>
        <w:t xml:space="preserve"> мощны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3A05">
        <w:rPr>
          <w:rFonts w:ascii="Times New Roman" w:hAnsi="Times New Roman" w:cs="Times New Roman"/>
          <w:sz w:val="28"/>
          <w:szCs w:val="28"/>
        </w:rPr>
        <w:t xml:space="preserve"> рычаг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23A05">
        <w:rPr>
          <w:rFonts w:ascii="Times New Roman" w:hAnsi="Times New Roman" w:cs="Times New Roman"/>
          <w:sz w:val="28"/>
          <w:szCs w:val="28"/>
        </w:rPr>
        <w:t xml:space="preserve"> макроэкономического регулирования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23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3A05">
        <w:rPr>
          <w:rFonts w:ascii="Times New Roman" w:hAnsi="Times New Roman" w:cs="Times New Roman"/>
          <w:sz w:val="28"/>
          <w:szCs w:val="28"/>
        </w:rPr>
        <w:t>осредством умелого использования этого инструмента государство может решать самые разные задачи: регулировать темпы экономического роста, поддерживать стабильность денежной единицы, регулировать уровень ссудного процента, сглаживать конъюнктурные колебания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F23A05">
        <w:rPr>
          <w:rFonts w:ascii="Times New Roman" w:hAnsi="Times New Roman" w:cs="Times New Roman"/>
          <w:sz w:val="28"/>
          <w:szCs w:val="28"/>
        </w:rPr>
        <w:t>.</w:t>
      </w:r>
    </w:p>
    <w:p w14:paraId="3A68562C" w14:textId="0067918D" w:rsidR="00AF4761" w:rsidRPr="004E48AF" w:rsidRDefault="00F23A05" w:rsidP="00F23A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работы вызвана тем, что реализация и контроль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 проведением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денежно- кредитной, бюджетной  политики государства,  межбюджетные отношения как часть </w:t>
      </w:r>
      <w:r w:rsidRPr="00AF4761">
        <w:rPr>
          <w:rFonts w:ascii="Times New Roman" w:hAnsi="Times New Roman" w:cs="Times New Roman"/>
          <w:sz w:val="28"/>
          <w:szCs w:val="28"/>
        </w:rPr>
        <w:t>государственных и муниципальных финансов</w:t>
      </w:r>
      <w:r>
        <w:rPr>
          <w:rFonts w:ascii="Times New Roman" w:hAnsi="Times New Roman" w:cs="Times New Roman"/>
          <w:sz w:val="28"/>
          <w:szCs w:val="28"/>
        </w:rPr>
        <w:t xml:space="preserve"> являются   одной из главных задач Правительства, ЦБ РФ и  региональных и местных органов  власти.</w:t>
      </w:r>
    </w:p>
    <w:p w14:paraId="62D07349" w14:textId="29B9BD1E" w:rsidR="00AF4761" w:rsidRDefault="0091206A" w:rsidP="004E4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06A">
        <w:rPr>
          <w:rFonts w:ascii="Times New Roman" w:hAnsi="Times New Roman" w:cs="Times New Roman"/>
          <w:sz w:val="28"/>
          <w:szCs w:val="28"/>
        </w:rPr>
        <w:t xml:space="preserve"> Цель</w:t>
      </w:r>
      <w:r w:rsidR="004E48AF">
        <w:rPr>
          <w:rFonts w:ascii="Times New Roman" w:hAnsi="Times New Roman" w:cs="Times New Roman"/>
          <w:sz w:val="28"/>
          <w:szCs w:val="28"/>
        </w:rPr>
        <w:t xml:space="preserve"> работы-   рассмотреть г</w:t>
      </w:r>
      <w:r w:rsidR="004E48AF" w:rsidRPr="00AF4761">
        <w:rPr>
          <w:rFonts w:ascii="Times New Roman" w:hAnsi="Times New Roman" w:cs="Times New Roman"/>
          <w:sz w:val="28"/>
          <w:szCs w:val="28"/>
        </w:rPr>
        <w:t>осударственны</w:t>
      </w:r>
      <w:r w:rsidR="004E48AF">
        <w:rPr>
          <w:rFonts w:ascii="Times New Roman" w:hAnsi="Times New Roman" w:cs="Times New Roman"/>
          <w:sz w:val="28"/>
          <w:szCs w:val="28"/>
        </w:rPr>
        <w:t>е</w:t>
      </w:r>
      <w:r w:rsidR="004E48AF" w:rsidRPr="00AF4761"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 w:rsidR="004E48AF">
        <w:rPr>
          <w:rFonts w:ascii="Times New Roman" w:hAnsi="Times New Roman" w:cs="Times New Roman"/>
          <w:sz w:val="28"/>
          <w:szCs w:val="28"/>
        </w:rPr>
        <w:t>е</w:t>
      </w:r>
      <w:r w:rsidR="004E48AF" w:rsidRPr="00AF4761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4E48AF">
        <w:rPr>
          <w:rFonts w:ascii="Times New Roman" w:hAnsi="Times New Roman" w:cs="Times New Roman"/>
          <w:sz w:val="28"/>
          <w:szCs w:val="28"/>
        </w:rPr>
        <w:t>ы, для чего необходимо решение следующих задач:</w:t>
      </w:r>
    </w:p>
    <w:p w14:paraId="1AEC4381" w14:textId="2047793C" w:rsidR="004E48AF" w:rsidRDefault="004E48AF" w:rsidP="004E4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Изучить </w:t>
      </w:r>
      <w:r w:rsidRPr="00AF4761">
        <w:rPr>
          <w:rFonts w:ascii="Times New Roman" w:hAnsi="Times New Roman" w:cs="Times New Roman"/>
          <w:sz w:val="28"/>
          <w:szCs w:val="28"/>
        </w:rPr>
        <w:t>Теоретические основы государственных и муниципальных финансов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0E954A" w14:textId="4B44470F" w:rsidR="004E48AF" w:rsidRPr="004E48AF" w:rsidRDefault="00F23A05" w:rsidP="004E4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Проанализировать н</w:t>
      </w:r>
      <w:r w:rsidRPr="00AF4761">
        <w:rPr>
          <w:rFonts w:ascii="Times New Roman" w:hAnsi="Times New Roman" w:cs="Times New Roman"/>
          <w:sz w:val="28"/>
          <w:szCs w:val="28"/>
        </w:rPr>
        <w:t>аправления государственной финансовой политики в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12AB8B" w14:textId="77777777" w:rsidR="004E48AF" w:rsidRPr="004E48AF" w:rsidRDefault="004E48AF" w:rsidP="004E48AF">
      <w:pPr>
        <w:pStyle w:val="a8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8AF">
        <w:rPr>
          <w:rFonts w:ascii="Times New Roman" w:hAnsi="Times New Roman" w:cs="Times New Roman"/>
          <w:sz w:val="28"/>
          <w:szCs w:val="28"/>
        </w:rPr>
        <w:lastRenderedPageBreak/>
        <w:t>Методы, используемые в работе: анализ, синтез, табличный, графический.</w:t>
      </w:r>
    </w:p>
    <w:p w14:paraId="3E4BBC8D" w14:textId="0ACD0CFD" w:rsidR="004E48AF" w:rsidRPr="004E48AF" w:rsidRDefault="004E48AF" w:rsidP="004E48AF">
      <w:pPr>
        <w:pStyle w:val="a8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8AF">
        <w:rPr>
          <w:rFonts w:ascii="Times New Roman" w:hAnsi="Times New Roman" w:cs="Times New Roman"/>
          <w:sz w:val="28"/>
          <w:szCs w:val="28"/>
        </w:rPr>
        <w:t>Источники литературы-</w:t>
      </w:r>
      <w:r w:rsidR="00F23A05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gramStart"/>
      <w:r w:rsidR="00F23A05">
        <w:rPr>
          <w:rFonts w:ascii="Times New Roman" w:hAnsi="Times New Roman" w:cs="Times New Roman"/>
          <w:sz w:val="28"/>
          <w:szCs w:val="28"/>
        </w:rPr>
        <w:t>правовая,  а</w:t>
      </w:r>
      <w:proofErr w:type="gramEnd"/>
      <w:r w:rsidR="00F23A05">
        <w:rPr>
          <w:rFonts w:ascii="Times New Roman" w:hAnsi="Times New Roman" w:cs="Times New Roman"/>
          <w:sz w:val="28"/>
          <w:szCs w:val="28"/>
        </w:rPr>
        <w:t xml:space="preserve"> также  научная </w:t>
      </w:r>
      <w:r w:rsidRPr="004E48AF">
        <w:rPr>
          <w:rFonts w:ascii="Times New Roman" w:hAnsi="Times New Roman" w:cs="Times New Roman"/>
          <w:sz w:val="28"/>
          <w:szCs w:val="28"/>
        </w:rPr>
        <w:t xml:space="preserve"> периодическая литература в рамках изучаемого вопроса.</w:t>
      </w:r>
    </w:p>
    <w:p w14:paraId="46235BDD" w14:textId="558810B7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617BE" w14:textId="7EF9B700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E792E" w14:textId="73ABAF0D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781A8" w14:textId="49E5CE4A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27D8EF" w14:textId="63B9F973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3AC8E" w14:textId="521FC67C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E697A" w14:textId="4BF12C69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18FBB" w14:textId="34340619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ACF03" w14:textId="47448F70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FA45D" w14:textId="2091541C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54853A" w14:textId="4C31C3CC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13FBA" w14:textId="78669B82" w:rsidR="00F23A05" w:rsidRDefault="00F23A05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8BB5F" w14:textId="33E8E9C7" w:rsidR="00F23A05" w:rsidRDefault="00F23A05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D4EF6" w14:textId="5BAAFAC6" w:rsidR="00F23A05" w:rsidRDefault="00F23A05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35BBD" w14:textId="03C34B63" w:rsidR="00F23A05" w:rsidRDefault="00F23A05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FD3C0" w14:textId="23DB7532" w:rsidR="00F23A05" w:rsidRDefault="00F23A05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BD02A" w14:textId="6CDD9C4B" w:rsidR="00F23A05" w:rsidRDefault="00F23A05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1DC90" w14:textId="0911A59A" w:rsidR="00F23A05" w:rsidRDefault="00F23A05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AB906" w14:textId="77777777" w:rsidR="00E2207C" w:rsidRDefault="00E2207C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F79D8" w14:textId="192229DD" w:rsidR="00F23A05" w:rsidRDefault="00F23A05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CC752" w14:textId="55676BEE" w:rsidR="00F23A05" w:rsidRDefault="00F23A05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46CD0" w14:textId="6DEF6238" w:rsidR="00F23A05" w:rsidRDefault="00F23A05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7E586" w14:textId="77777777" w:rsidR="00F23A05" w:rsidRDefault="00F23A05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D45FB" w14:textId="6DE25D76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8DF64" w14:textId="41E611AE" w:rsidR="00AF4761" w:rsidRDefault="00AF4761" w:rsidP="00AF476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1. Теоретические основы государственных и муниципальных финансов</w:t>
      </w:r>
    </w:p>
    <w:p w14:paraId="5639B458" w14:textId="32410A04" w:rsidR="00AF4761" w:rsidRDefault="00AF4761" w:rsidP="00AF476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Сущность и значение государственных и муниципальных финансов в финансовой системе РФ</w:t>
      </w:r>
    </w:p>
    <w:p w14:paraId="69A815B0" w14:textId="7054FA65" w:rsidR="00AF4761" w:rsidRDefault="00AF4761" w:rsidP="00AF476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79841" w14:textId="1DDC5D13" w:rsidR="00526085" w:rsidRDefault="00040BBE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BBE">
        <w:rPr>
          <w:rFonts w:ascii="Times New Roman" w:hAnsi="Times New Roman" w:cs="Times New Roman"/>
          <w:sz w:val="28"/>
          <w:szCs w:val="28"/>
        </w:rPr>
        <w:t xml:space="preserve">Государственные и муниципальные финансы 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собой</w:t>
      </w:r>
      <w:r w:rsidRPr="00040BBE">
        <w:rPr>
          <w:rFonts w:ascii="Times New Roman" w:hAnsi="Times New Roman" w:cs="Times New Roman"/>
          <w:sz w:val="28"/>
          <w:szCs w:val="28"/>
        </w:rPr>
        <w:t xml:space="preserve"> финансовые отношения, возникаю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040BBE">
        <w:rPr>
          <w:rFonts w:ascii="Times New Roman" w:hAnsi="Times New Roman" w:cs="Times New Roman"/>
          <w:sz w:val="28"/>
          <w:szCs w:val="28"/>
        </w:rPr>
        <w:t xml:space="preserve"> в процессе распределения в связи с формированием денежных средств у органов государственной власти и местного самоуправления и их расходования на удовлетворение социальных нужд общества, обеспечение бесперебойной работы экономики, </w:t>
      </w:r>
      <w:hyperlink r:id="rId8" w:tgtFrame="_blank" w:history="1">
        <w:r w:rsidRPr="00040BBE">
          <w:rPr>
            <w:rFonts w:ascii="Times New Roman" w:hAnsi="Times New Roman" w:cs="Times New Roman"/>
            <w:sz w:val="28"/>
            <w:szCs w:val="28"/>
          </w:rPr>
          <w:t>финансирование</w:t>
        </w:r>
      </w:hyperlink>
      <w:r w:rsidRPr="00040BBE">
        <w:rPr>
          <w:rFonts w:ascii="Times New Roman" w:hAnsi="Times New Roman" w:cs="Times New Roman"/>
          <w:sz w:val="28"/>
          <w:szCs w:val="28"/>
        </w:rPr>
        <w:t> национальной обороны и других расходов государства и муниципальных образований</w:t>
      </w:r>
      <w:r w:rsidR="00526085">
        <w:rPr>
          <w:rFonts w:ascii="Times New Roman" w:hAnsi="Times New Roman" w:cs="Times New Roman"/>
          <w:sz w:val="28"/>
          <w:szCs w:val="28"/>
        </w:rPr>
        <w:t xml:space="preserve"> (рисунок 1)</w:t>
      </w:r>
      <w:r w:rsidR="00E2207C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 w:rsidR="00526085">
        <w:rPr>
          <w:rFonts w:ascii="Times New Roman" w:hAnsi="Times New Roman" w:cs="Times New Roman"/>
          <w:sz w:val="28"/>
          <w:szCs w:val="28"/>
        </w:rPr>
        <w:t>.</w:t>
      </w:r>
    </w:p>
    <w:p w14:paraId="477E2EDD" w14:textId="27C62C9C" w:rsidR="003456CE" w:rsidRDefault="00526085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8AA3622" wp14:editId="28CAE232">
            <wp:extent cx="5537200" cy="2124075"/>
            <wp:effectExtent l="0" t="0" r="635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A5F40" w14:textId="648892C8" w:rsidR="003456CE" w:rsidRDefault="00526085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85">
        <w:rPr>
          <w:rFonts w:ascii="Times New Roman" w:hAnsi="Times New Roman" w:cs="Times New Roman"/>
          <w:sz w:val="28"/>
          <w:szCs w:val="28"/>
        </w:rPr>
        <w:t xml:space="preserve">Рисунок </w:t>
      </w:r>
      <w:proofErr w:type="gramStart"/>
      <w:r w:rsidRPr="0052608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085">
        <w:rPr>
          <w:rFonts w:ascii="Times New Roman" w:hAnsi="Times New Roman" w:cs="Times New Roman"/>
          <w:sz w:val="28"/>
          <w:szCs w:val="28"/>
        </w:rPr>
        <w:t>Система государственных и муниципальных финансов.</w:t>
      </w:r>
    </w:p>
    <w:p w14:paraId="2C0631A8" w14:textId="04ABBD05" w:rsidR="003456CE" w:rsidRDefault="003456CE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7F2B21" w14:textId="77777777" w:rsidR="003456CE" w:rsidRDefault="003456CE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E7EF3B" w14:textId="77777777" w:rsidR="00526085" w:rsidRDefault="003456CE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85">
        <w:rPr>
          <w:rFonts w:ascii="Times New Roman" w:hAnsi="Times New Roman" w:cs="Times New Roman"/>
          <w:sz w:val="28"/>
          <w:szCs w:val="28"/>
        </w:rPr>
        <w:t xml:space="preserve">Элементы государственных финансов:[2] </w:t>
      </w:r>
    </w:p>
    <w:p w14:paraId="2CCD5F2B" w14:textId="5B793CF4" w:rsidR="00526085" w:rsidRDefault="00526085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6CE" w:rsidRPr="00526085">
        <w:rPr>
          <w:rFonts w:ascii="Times New Roman" w:hAnsi="Times New Roman" w:cs="Times New Roman"/>
          <w:sz w:val="28"/>
          <w:szCs w:val="28"/>
        </w:rPr>
        <w:t xml:space="preserve"> Федеральный бюджет </w:t>
      </w:r>
    </w:p>
    <w:p w14:paraId="768F311F" w14:textId="6A0B75B0" w:rsidR="00526085" w:rsidRDefault="00526085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6CE" w:rsidRPr="00526085">
        <w:rPr>
          <w:rFonts w:ascii="Times New Roman" w:hAnsi="Times New Roman" w:cs="Times New Roman"/>
          <w:sz w:val="28"/>
          <w:szCs w:val="28"/>
        </w:rPr>
        <w:t xml:space="preserve"> Государственные бюджетные фонды </w:t>
      </w:r>
    </w:p>
    <w:p w14:paraId="70F5949A" w14:textId="77777777" w:rsidR="00526085" w:rsidRDefault="00526085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6CE" w:rsidRPr="00526085">
        <w:rPr>
          <w:rFonts w:ascii="Times New Roman" w:hAnsi="Times New Roman" w:cs="Times New Roman"/>
          <w:sz w:val="28"/>
          <w:szCs w:val="28"/>
        </w:rPr>
        <w:t xml:space="preserve"> Государственный кредит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DBF44F" w14:textId="77777777" w:rsidR="00526085" w:rsidRDefault="003456CE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85">
        <w:rPr>
          <w:rFonts w:ascii="Times New Roman" w:hAnsi="Times New Roman" w:cs="Times New Roman"/>
          <w:sz w:val="28"/>
          <w:szCs w:val="28"/>
        </w:rPr>
        <w:lastRenderedPageBreak/>
        <w:t xml:space="preserve"> Наиболее важную роль играет федеральный бюджет, с помощью которого государство аккумулирует ресурсы, за счет которых финансируются государственные целевые программы, проводятся мероприятия по улучшению социальных сфер, выполнению внутренних и внешних обязательств государства, обеспечение обороноспособности муниципального управления. </w:t>
      </w:r>
    </w:p>
    <w:p w14:paraId="6F297C96" w14:textId="77777777" w:rsidR="00526085" w:rsidRDefault="003456CE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85">
        <w:rPr>
          <w:rFonts w:ascii="Times New Roman" w:hAnsi="Times New Roman" w:cs="Times New Roman"/>
          <w:sz w:val="28"/>
          <w:szCs w:val="28"/>
        </w:rPr>
        <w:t xml:space="preserve">Государственными внебюджетными фондами управляют органы государственной власти, но функционируют самостоятельно. </w:t>
      </w:r>
    </w:p>
    <w:p w14:paraId="78F5163D" w14:textId="77777777" w:rsidR="00526085" w:rsidRDefault="003456CE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85">
        <w:rPr>
          <w:rFonts w:ascii="Times New Roman" w:hAnsi="Times New Roman" w:cs="Times New Roman"/>
          <w:sz w:val="28"/>
          <w:szCs w:val="28"/>
        </w:rPr>
        <w:t xml:space="preserve">Государственный кредит позволяет мобилизовать время на свободные денежные средства юридических и физических лиц, передающих на возвратной и возмездной основе. </w:t>
      </w:r>
    </w:p>
    <w:p w14:paraId="24A4F993" w14:textId="48CA9556" w:rsidR="003456CE" w:rsidRDefault="003456CE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85">
        <w:rPr>
          <w:rFonts w:ascii="Times New Roman" w:hAnsi="Times New Roman" w:cs="Times New Roman"/>
          <w:sz w:val="28"/>
          <w:szCs w:val="28"/>
        </w:rPr>
        <w:t>К формам функционирования государственных финансов относятся государственные доходы и расходы.</w:t>
      </w:r>
    </w:p>
    <w:p w14:paraId="2936C9E7" w14:textId="77777777" w:rsidR="00526085" w:rsidRPr="00040BBE" w:rsidRDefault="00526085" w:rsidP="00526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BBE">
        <w:rPr>
          <w:rFonts w:ascii="Times New Roman" w:hAnsi="Times New Roman" w:cs="Times New Roman"/>
          <w:sz w:val="28"/>
          <w:szCs w:val="28"/>
        </w:rPr>
        <w:t>Фактор</w:t>
      </w:r>
      <w:r>
        <w:rPr>
          <w:rFonts w:ascii="Times New Roman" w:hAnsi="Times New Roman" w:cs="Times New Roman"/>
          <w:sz w:val="28"/>
          <w:szCs w:val="28"/>
        </w:rPr>
        <w:t>ами,</w:t>
      </w:r>
      <w:r w:rsidRPr="00040BBE">
        <w:rPr>
          <w:rFonts w:ascii="Times New Roman" w:hAnsi="Times New Roman" w:cs="Times New Roman"/>
          <w:sz w:val="28"/>
          <w:szCs w:val="28"/>
        </w:rPr>
        <w:t xml:space="preserve"> влияющи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40BBE">
        <w:rPr>
          <w:rFonts w:ascii="Times New Roman" w:hAnsi="Times New Roman" w:cs="Times New Roman"/>
          <w:sz w:val="28"/>
          <w:szCs w:val="28"/>
        </w:rPr>
        <w:t xml:space="preserve"> на организацию государственных и муниципальных финансов</w:t>
      </w:r>
      <w:r>
        <w:rPr>
          <w:rFonts w:ascii="Times New Roman" w:hAnsi="Times New Roman" w:cs="Times New Roman"/>
          <w:sz w:val="28"/>
          <w:szCs w:val="28"/>
        </w:rPr>
        <w:t>, являются:</w:t>
      </w:r>
    </w:p>
    <w:p w14:paraId="35EC77F6" w14:textId="77777777" w:rsidR="00526085" w:rsidRPr="00040BBE" w:rsidRDefault="00526085" w:rsidP="00526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BBE">
        <w:rPr>
          <w:rFonts w:ascii="Times New Roman" w:hAnsi="Times New Roman" w:cs="Times New Roman"/>
          <w:sz w:val="28"/>
          <w:szCs w:val="28"/>
        </w:rPr>
        <w:t xml:space="preserve">-во-первых, форма государственного устройства. </w:t>
      </w:r>
      <w:r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Pr="00040BBE">
        <w:rPr>
          <w:rFonts w:ascii="Times New Roman" w:hAnsi="Times New Roman" w:cs="Times New Roman"/>
          <w:sz w:val="28"/>
          <w:szCs w:val="28"/>
        </w:rPr>
        <w:t>для унитарных форм, характерна более высокая степень концентрации финансовых ресурсов по сравнению с федеративным государством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BC2F86D" w14:textId="77777777" w:rsidR="00526085" w:rsidRDefault="00526085" w:rsidP="00526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BBE">
        <w:rPr>
          <w:rFonts w:ascii="Times New Roman" w:hAnsi="Times New Roman" w:cs="Times New Roman"/>
          <w:sz w:val="28"/>
          <w:szCs w:val="28"/>
        </w:rPr>
        <w:t>-во-вторых, особенности административно-территориального устройства государства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40B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14232" w14:textId="6309A205" w:rsidR="00526085" w:rsidRDefault="00526085" w:rsidP="00526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BBE">
        <w:rPr>
          <w:rFonts w:ascii="Times New Roman" w:hAnsi="Times New Roman" w:cs="Times New Roman"/>
          <w:sz w:val="28"/>
          <w:szCs w:val="28"/>
        </w:rPr>
        <w:t>-в-третьих, особый статус отдельных территориальных образований. </w:t>
      </w:r>
    </w:p>
    <w:p w14:paraId="2799A7A4" w14:textId="617AE18C" w:rsidR="00526085" w:rsidRDefault="00526085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85">
        <w:rPr>
          <w:rFonts w:ascii="Times New Roman" w:hAnsi="Times New Roman" w:cs="Times New Roman"/>
          <w:sz w:val="28"/>
          <w:szCs w:val="28"/>
        </w:rPr>
        <w:t xml:space="preserve">Муниципальные финансы формируются за счет отчисления из разных источников: </w:t>
      </w:r>
    </w:p>
    <w:p w14:paraId="25A79FFF" w14:textId="2563EC19" w:rsidR="00526085" w:rsidRDefault="00526085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26085">
        <w:rPr>
          <w:rFonts w:ascii="Times New Roman" w:hAnsi="Times New Roman" w:cs="Times New Roman"/>
          <w:sz w:val="28"/>
          <w:szCs w:val="28"/>
        </w:rPr>
        <w:t xml:space="preserve"> денежны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26085">
        <w:rPr>
          <w:rFonts w:ascii="Times New Roman" w:hAnsi="Times New Roman" w:cs="Times New Roman"/>
          <w:sz w:val="28"/>
          <w:szCs w:val="28"/>
        </w:rPr>
        <w:t xml:space="preserve"> отчислени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6085">
        <w:rPr>
          <w:rFonts w:ascii="Times New Roman" w:hAnsi="Times New Roman" w:cs="Times New Roman"/>
          <w:sz w:val="28"/>
          <w:szCs w:val="28"/>
        </w:rPr>
        <w:t xml:space="preserve"> от органов местного самоуправления; </w:t>
      </w:r>
    </w:p>
    <w:p w14:paraId="7E36B899" w14:textId="195B4BB9" w:rsidR="00526085" w:rsidRDefault="00526085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26085">
        <w:rPr>
          <w:rFonts w:ascii="Times New Roman" w:hAnsi="Times New Roman" w:cs="Times New Roman"/>
          <w:sz w:val="28"/>
          <w:szCs w:val="28"/>
        </w:rPr>
        <w:t xml:space="preserve"> отчислени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6085">
        <w:rPr>
          <w:rFonts w:ascii="Times New Roman" w:hAnsi="Times New Roman" w:cs="Times New Roman"/>
          <w:sz w:val="28"/>
          <w:szCs w:val="28"/>
        </w:rPr>
        <w:t xml:space="preserve"> от бюджетной системы вышестоящих органов; </w:t>
      </w:r>
    </w:p>
    <w:p w14:paraId="143CF5DF" w14:textId="52A4A0F3" w:rsidR="00526085" w:rsidRDefault="00526085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26085">
        <w:rPr>
          <w:rFonts w:ascii="Times New Roman" w:hAnsi="Times New Roman" w:cs="Times New Roman"/>
          <w:sz w:val="28"/>
          <w:szCs w:val="28"/>
        </w:rPr>
        <w:t>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26085">
        <w:rPr>
          <w:rFonts w:ascii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26085">
        <w:rPr>
          <w:rFonts w:ascii="Times New Roman" w:hAnsi="Times New Roman" w:cs="Times New Roman"/>
          <w:sz w:val="28"/>
          <w:szCs w:val="28"/>
        </w:rPr>
        <w:t xml:space="preserve"> муниципального управления</w:t>
      </w:r>
      <w:r w:rsidR="00E2207C">
        <w:rPr>
          <w:rFonts w:ascii="Times New Roman" w:hAnsi="Times New Roman" w:cs="Times New Roman"/>
          <w:sz w:val="28"/>
          <w:szCs w:val="28"/>
        </w:rPr>
        <w:t xml:space="preserve"> </w:t>
      </w:r>
      <w:r w:rsidR="00E2207C">
        <w:rPr>
          <w:rStyle w:val="ae"/>
          <w:rFonts w:ascii="Times New Roman" w:hAnsi="Times New Roman" w:cs="Times New Roman"/>
          <w:sz w:val="28"/>
          <w:szCs w:val="28"/>
        </w:rPr>
        <w:footnoteReference w:id="3"/>
      </w:r>
    </w:p>
    <w:p w14:paraId="309D8F33" w14:textId="377039DF" w:rsidR="00647BFA" w:rsidRDefault="00647BFA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Нельзя не акцентировать внимание на том, что в </w:t>
      </w:r>
      <w:r w:rsidRPr="00647BFA">
        <w:rPr>
          <w:rFonts w:ascii="Times New Roman" w:hAnsi="Times New Roman" w:cs="Times New Roman"/>
          <w:sz w:val="28"/>
          <w:szCs w:val="28"/>
        </w:rPr>
        <w:t>качества управления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назрели определенные проблемы:</w:t>
      </w:r>
    </w:p>
    <w:p w14:paraId="6D87F8F9" w14:textId="77777777" w:rsidR="00647BFA" w:rsidRDefault="00647BFA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FA">
        <w:rPr>
          <w:rFonts w:ascii="Times New Roman" w:hAnsi="Times New Roman" w:cs="Times New Roman"/>
          <w:sz w:val="28"/>
          <w:szCs w:val="28"/>
        </w:rPr>
        <w:t xml:space="preserve">- органы местного самоуправления могут вносить коррективы в систему мониторинга и оценки лишь в той части, в которой они являются инициаторами мониторинга и оценки; </w:t>
      </w:r>
    </w:p>
    <w:p w14:paraId="5961442E" w14:textId="77777777" w:rsidR="00647BFA" w:rsidRDefault="00647BFA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FA">
        <w:rPr>
          <w:rFonts w:ascii="Times New Roman" w:hAnsi="Times New Roman" w:cs="Times New Roman"/>
          <w:sz w:val="28"/>
          <w:szCs w:val="28"/>
        </w:rPr>
        <w:t xml:space="preserve">- органы местного самоуправления ограничены в применении инструментов управления доходами муниципального образования, так как обладают ограниченной финансовой самостоятельностью, возможностью применения мер администрирования налоговых поступлений, а также отсутствием практики эффективной работы с муниципальным имуществом как основным источником доходов бюджета; </w:t>
      </w:r>
    </w:p>
    <w:p w14:paraId="181CFC82" w14:textId="77777777" w:rsidR="00647BFA" w:rsidRDefault="00647BFA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FA">
        <w:rPr>
          <w:rFonts w:ascii="Times New Roman" w:hAnsi="Times New Roman" w:cs="Times New Roman"/>
          <w:sz w:val="28"/>
          <w:szCs w:val="28"/>
        </w:rPr>
        <w:t xml:space="preserve">- отсутствие кадровых и финансовых возможностей для создания полной автоматизированной системы мониторинга и оценки качества управления муниципальными финансами как одного из элементов комплексной системы социально-экономического развития муниципального образования; </w:t>
      </w:r>
    </w:p>
    <w:p w14:paraId="194E90F7" w14:textId="77777777" w:rsidR="00647BFA" w:rsidRDefault="00647BFA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FA">
        <w:rPr>
          <w:rFonts w:ascii="Times New Roman" w:hAnsi="Times New Roman" w:cs="Times New Roman"/>
          <w:sz w:val="28"/>
          <w:szCs w:val="28"/>
        </w:rPr>
        <w:t xml:space="preserve">- муниципальные образования по объективным причинам (финансовым, кадровым, целесообразности применения с учетом размеров муниципалитета и т.д.) находятся на разных стадиях внедрения инструментов управления муниципальными финансами. </w:t>
      </w:r>
    </w:p>
    <w:p w14:paraId="148C62FB" w14:textId="59CEBC55" w:rsidR="00647BFA" w:rsidRDefault="00647BFA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FA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47BFA">
        <w:rPr>
          <w:rFonts w:ascii="Times New Roman" w:hAnsi="Times New Roman" w:cs="Times New Roman"/>
          <w:sz w:val="28"/>
          <w:szCs w:val="28"/>
        </w:rPr>
        <w:t xml:space="preserve"> местных бюджетов являются: </w:t>
      </w:r>
    </w:p>
    <w:p w14:paraId="283FD9BB" w14:textId="2CF57F57" w:rsidR="00647BFA" w:rsidRDefault="00647BFA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47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во-первых, </w:t>
      </w:r>
      <w:r w:rsidRPr="00647BFA">
        <w:rPr>
          <w:rFonts w:ascii="Times New Roman" w:hAnsi="Times New Roman" w:cs="Times New Roman"/>
          <w:sz w:val="28"/>
          <w:szCs w:val="28"/>
        </w:rPr>
        <w:t>разбалансированность по доходной и расходной частям бюджета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647BFA">
        <w:rPr>
          <w:rFonts w:ascii="Times New Roman" w:hAnsi="Times New Roman" w:cs="Times New Roman"/>
          <w:sz w:val="28"/>
          <w:szCs w:val="28"/>
        </w:rPr>
        <w:t xml:space="preserve"> не позволяет в настоящее время большинству муниципальных образований в полной мере решать поставленные перед ними задачи; -</w:t>
      </w:r>
    </w:p>
    <w:p w14:paraId="37EA5300" w14:textId="082CA5E2" w:rsidR="00AF4761" w:rsidRPr="00040BBE" w:rsidRDefault="00647BFA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-во-вторых, </w:t>
      </w:r>
      <w:r w:rsidRPr="00647BFA">
        <w:rPr>
          <w:rFonts w:ascii="Times New Roman" w:hAnsi="Times New Roman" w:cs="Times New Roman"/>
          <w:sz w:val="28"/>
          <w:szCs w:val="28"/>
        </w:rPr>
        <w:t>значительная часть российских муниципалитетов не имеет устойчивой доходной базы бюджетов</w:t>
      </w:r>
      <w:r w:rsidR="00E2207C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  <w:r w:rsidRPr="00647B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CBCFBA" w14:textId="0AECE9B7" w:rsidR="00AF4761" w:rsidRPr="00040BBE" w:rsidRDefault="00AF4761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7893E3" w14:textId="77777777" w:rsidR="00AF4761" w:rsidRPr="00371D89" w:rsidRDefault="00AF4761" w:rsidP="00AF47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Функции государственных и муниципальных финансов</w:t>
      </w:r>
    </w:p>
    <w:p w14:paraId="133BF52E" w14:textId="7E39B14F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42E78" w14:textId="40125FB5" w:rsidR="00AF4761" w:rsidRDefault="00040BBE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BBE">
        <w:rPr>
          <w:rFonts w:ascii="Times New Roman" w:hAnsi="Times New Roman" w:cs="Times New Roman"/>
          <w:sz w:val="28"/>
          <w:szCs w:val="28"/>
        </w:rPr>
        <w:t>Функции финансов лежат в основе формирования финансовой политики в любой социально-экономической среде, но инструменты и методы специфичны для отдельных стран и территорий до тех пор, пока существует государственное управление, то есть реализация инструментов и методов перманентна</w:t>
      </w:r>
      <w:r w:rsidR="00D71A72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526085">
        <w:rPr>
          <w:rFonts w:ascii="Times New Roman" w:hAnsi="Times New Roman" w:cs="Times New Roman"/>
          <w:sz w:val="28"/>
          <w:szCs w:val="28"/>
        </w:rPr>
        <w:t>2</w:t>
      </w:r>
      <w:r w:rsidR="00D71A72">
        <w:rPr>
          <w:rFonts w:ascii="Times New Roman" w:hAnsi="Times New Roman" w:cs="Times New Roman"/>
          <w:sz w:val="28"/>
          <w:szCs w:val="28"/>
        </w:rPr>
        <w:t>).</w:t>
      </w:r>
    </w:p>
    <w:p w14:paraId="2A47108F" w14:textId="470F8D5B" w:rsidR="00D71A72" w:rsidRPr="00040BBE" w:rsidRDefault="00D71A72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AEB97F" wp14:editId="7F6C841D">
            <wp:extent cx="5939790" cy="4584700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07AF3" w14:textId="1A7564D7" w:rsidR="00D71A72" w:rsidRPr="00040BBE" w:rsidRDefault="00647BFA" w:rsidP="00D71A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71A72" w:rsidRPr="00040BB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526085">
        <w:rPr>
          <w:rFonts w:ascii="Times New Roman" w:hAnsi="Times New Roman" w:cs="Times New Roman"/>
          <w:sz w:val="28"/>
          <w:szCs w:val="28"/>
        </w:rPr>
        <w:t xml:space="preserve">2 </w:t>
      </w:r>
      <w:r w:rsidR="00D71A72" w:rsidRPr="00040BBE">
        <w:rPr>
          <w:rFonts w:ascii="Times New Roman" w:hAnsi="Times New Roman" w:cs="Times New Roman"/>
          <w:sz w:val="28"/>
          <w:szCs w:val="28"/>
        </w:rPr>
        <w:t xml:space="preserve">- </w:t>
      </w:r>
      <w:r w:rsidR="00D71A72">
        <w:rPr>
          <w:rFonts w:ascii="Times New Roman" w:hAnsi="Times New Roman" w:cs="Times New Roman"/>
          <w:sz w:val="28"/>
          <w:szCs w:val="28"/>
        </w:rPr>
        <w:t>Функции государственных и муниципальных финансов</w:t>
      </w:r>
    </w:p>
    <w:p w14:paraId="2ECE3DAA" w14:textId="77777777" w:rsidR="00D71A72" w:rsidRDefault="00D71A72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79AD3" w14:textId="778DC3AB" w:rsidR="00AF4761" w:rsidRPr="00040BBE" w:rsidRDefault="00040BBE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BBE">
        <w:rPr>
          <w:rFonts w:ascii="Times New Roman" w:hAnsi="Times New Roman" w:cs="Times New Roman"/>
          <w:sz w:val="28"/>
          <w:szCs w:val="28"/>
        </w:rPr>
        <w:t xml:space="preserve">В практике </w:t>
      </w:r>
      <w:r w:rsidR="00D71A72">
        <w:rPr>
          <w:rFonts w:ascii="Times New Roman" w:hAnsi="Times New Roman" w:cs="Times New Roman"/>
          <w:sz w:val="28"/>
          <w:szCs w:val="28"/>
        </w:rPr>
        <w:t>наше страны</w:t>
      </w:r>
      <w:r w:rsidRPr="00040BBE">
        <w:rPr>
          <w:rFonts w:ascii="Times New Roman" w:hAnsi="Times New Roman" w:cs="Times New Roman"/>
          <w:sz w:val="28"/>
          <w:szCs w:val="28"/>
        </w:rPr>
        <w:t xml:space="preserve"> основной проблемой является то, что часто </w:t>
      </w:r>
      <w:r w:rsidR="00D71A72">
        <w:rPr>
          <w:rFonts w:ascii="Times New Roman" w:hAnsi="Times New Roman" w:cs="Times New Roman"/>
          <w:sz w:val="28"/>
          <w:szCs w:val="28"/>
        </w:rPr>
        <w:t xml:space="preserve">распределительная </w:t>
      </w:r>
      <w:r w:rsidRPr="00040BBE">
        <w:rPr>
          <w:rFonts w:ascii="Times New Roman" w:hAnsi="Times New Roman" w:cs="Times New Roman"/>
          <w:sz w:val="28"/>
          <w:szCs w:val="28"/>
        </w:rPr>
        <w:t xml:space="preserve">функция подменяется коррупцией и кумовством, а не </w:t>
      </w:r>
      <w:r w:rsidRPr="00040BBE">
        <w:rPr>
          <w:rFonts w:ascii="Times New Roman" w:hAnsi="Times New Roman" w:cs="Times New Roman"/>
          <w:sz w:val="28"/>
          <w:szCs w:val="28"/>
        </w:rPr>
        <w:lastRenderedPageBreak/>
        <w:t>эффективностью экономики, как неоднократно отмечал в бюджетных посланиях Федеральному Собранию Президент РФ.</w:t>
      </w:r>
    </w:p>
    <w:p w14:paraId="1F87E6A3" w14:textId="51B28777" w:rsidR="00040BBE" w:rsidRPr="00040BBE" w:rsidRDefault="00040BBE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A72">
        <w:rPr>
          <w:rFonts w:ascii="Times New Roman" w:hAnsi="Times New Roman" w:cs="Times New Roman"/>
          <w:i/>
          <w:iCs/>
          <w:sz w:val="28"/>
          <w:szCs w:val="28"/>
        </w:rPr>
        <w:t>Перераспределительная функция</w:t>
      </w:r>
      <w:r w:rsidRPr="00040BBE">
        <w:rPr>
          <w:rFonts w:ascii="Times New Roman" w:hAnsi="Times New Roman" w:cs="Times New Roman"/>
          <w:sz w:val="28"/>
          <w:szCs w:val="28"/>
        </w:rPr>
        <w:t xml:space="preserve"> обоснована неравенством, порождаемым конкуренцией на рынке, и необходимостью снятия негативных последствий этого неравенства. Пределы действия функции ограничены величиной финансовых ресурсов бюджета государства (региона), направляемых прежде всего на функционирование социальных сфер и социальную политику.</w:t>
      </w:r>
    </w:p>
    <w:p w14:paraId="4903D3FF" w14:textId="59B10BFC" w:rsidR="00040BBE" w:rsidRDefault="00040BBE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BBE">
        <w:rPr>
          <w:rFonts w:ascii="Times New Roman" w:hAnsi="Times New Roman" w:cs="Times New Roman"/>
          <w:sz w:val="28"/>
          <w:szCs w:val="28"/>
        </w:rPr>
        <w:t>Область</w:t>
      </w:r>
      <w:r w:rsidR="00D71A72">
        <w:rPr>
          <w:rFonts w:ascii="Times New Roman" w:hAnsi="Times New Roman" w:cs="Times New Roman"/>
          <w:sz w:val="28"/>
          <w:szCs w:val="28"/>
        </w:rPr>
        <w:t>ю действия</w:t>
      </w:r>
      <w:r w:rsidRPr="00040BBE">
        <w:rPr>
          <w:rFonts w:ascii="Times New Roman" w:hAnsi="Times New Roman" w:cs="Times New Roman"/>
          <w:sz w:val="28"/>
          <w:szCs w:val="28"/>
        </w:rPr>
        <w:t xml:space="preserve"> </w:t>
      </w:r>
      <w:r w:rsidR="00D71A72" w:rsidRPr="00D71A72">
        <w:rPr>
          <w:rFonts w:ascii="Times New Roman" w:hAnsi="Times New Roman" w:cs="Times New Roman"/>
          <w:i/>
          <w:iCs/>
          <w:sz w:val="28"/>
          <w:szCs w:val="28"/>
        </w:rPr>
        <w:t>стабилизационной функции</w:t>
      </w:r>
      <w:r w:rsidRPr="00040BBE">
        <w:rPr>
          <w:rFonts w:ascii="Times New Roman" w:hAnsi="Times New Roman" w:cs="Times New Roman"/>
          <w:sz w:val="28"/>
          <w:szCs w:val="28"/>
        </w:rPr>
        <w:t xml:space="preserve"> </w:t>
      </w:r>
      <w:r w:rsidR="00D71A72">
        <w:rPr>
          <w:rFonts w:ascii="Times New Roman" w:hAnsi="Times New Roman" w:cs="Times New Roman"/>
          <w:sz w:val="28"/>
          <w:szCs w:val="28"/>
        </w:rPr>
        <w:t xml:space="preserve">являются </w:t>
      </w:r>
      <w:proofErr w:type="spellStart"/>
      <w:r w:rsidRPr="00040BBE">
        <w:rPr>
          <w:rFonts w:ascii="Times New Roman" w:hAnsi="Times New Roman" w:cs="Times New Roman"/>
          <w:sz w:val="28"/>
          <w:szCs w:val="28"/>
        </w:rPr>
        <w:t>макроиндикаторы</w:t>
      </w:r>
      <w:proofErr w:type="spellEnd"/>
      <w:r w:rsidRPr="00040BBE">
        <w:rPr>
          <w:rFonts w:ascii="Times New Roman" w:hAnsi="Times New Roman" w:cs="Times New Roman"/>
          <w:sz w:val="28"/>
          <w:szCs w:val="28"/>
        </w:rPr>
        <w:t xml:space="preserve"> в сфере устойчивости, </w:t>
      </w:r>
      <w:r w:rsidR="00D71A72">
        <w:rPr>
          <w:rFonts w:ascii="Times New Roman" w:hAnsi="Times New Roman" w:cs="Times New Roman"/>
          <w:sz w:val="28"/>
          <w:szCs w:val="28"/>
        </w:rPr>
        <w:t xml:space="preserve">ее </w:t>
      </w:r>
      <w:r w:rsidRPr="00040BBE">
        <w:rPr>
          <w:rFonts w:ascii="Times New Roman" w:hAnsi="Times New Roman" w:cs="Times New Roman"/>
          <w:sz w:val="28"/>
          <w:szCs w:val="28"/>
        </w:rPr>
        <w:t>цель</w:t>
      </w:r>
      <w:r w:rsidR="00D71A72">
        <w:rPr>
          <w:rFonts w:ascii="Times New Roman" w:hAnsi="Times New Roman" w:cs="Times New Roman"/>
          <w:sz w:val="28"/>
          <w:szCs w:val="28"/>
        </w:rPr>
        <w:t xml:space="preserve">ю является </w:t>
      </w:r>
      <w:r w:rsidRPr="00040BBE">
        <w:rPr>
          <w:rFonts w:ascii="Times New Roman" w:hAnsi="Times New Roman" w:cs="Times New Roman"/>
          <w:sz w:val="28"/>
          <w:szCs w:val="28"/>
        </w:rPr>
        <w:t>защита национальной экономики от конъюнктурных колебаний рынка (достижение высокого уровня занятости,</w:t>
      </w:r>
      <w:r w:rsidRPr="00D71A72">
        <w:rPr>
          <w:rFonts w:ascii="Times New Roman" w:hAnsi="Times New Roman" w:cs="Times New Roman"/>
          <w:sz w:val="28"/>
          <w:szCs w:val="28"/>
        </w:rPr>
        <w:t xml:space="preserve"> разумная стабильность цен, прочность внешних расчетов и приемлемый темп экономического роста).</w:t>
      </w:r>
    </w:p>
    <w:p w14:paraId="385CC273" w14:textId="571FF407" w:rsidR="00D71A72" w:rsidRPr="00D71A72" w:rsidRDefault="00D71A72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71A72">
        <w:rPr>
          <w:rFonts w:ascii="Times New Roman" w:hAnsi="Times New Roman" w:cs="Times New Roman"/>
          <w:sz w:val="28"/>
          <w:szCs w:val="28"/>
        </w:rPr>
        <w:t>ля российской экономики эта функция имеет исключительное значение, поскольку связана с профессиональной деятельностью элиты и ее целями, полномочиями.</w:t>
      </w:r>
    </w:p>
    <w:p w14:paraId="6665B537" w14:textId="466062EC" w:rsidR="00D71A72" w:rsidRDefault="00D71A72" w:rsidP="0004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71A72">
        <w:rPr>
          <w:rFonts w:ascii="Times New Roman" w:hAnsi="Times New Roman" w:cs="Times New Roman"/>
          <w:sz w:val="28"/>
          <w:szCs w:val="28"/>
        </w:rPr>
        <w:t xml:space="preserve"> России социальная помощь также имеет программное обеспечение, различное по регионам, а также идентичные направления развития</w:t>
      </w:r>
      <w:r w:rsidR="00E2207C">
        <w:rPr>
          <w:rStyle w:val="ae"/>
          <w:rFonts w:ascii="Times New Roman" w:hAnsi="Times New Roman" w:cs="Times New Roman"/>
          <w:sz w:val="28"/>
          <w:szCs w:val="28"/>
        </w:rPr>
        <w:footnoteReference w:id="5"/>
      </w:r>
      <w:r w:rsidRPr="00D71A72">
        <w:rPr>
          <w:rFonts w:ascii="Times New Roman" w:hAnsi="Times New Roman" w:cs="Times New Roman"/>
          <w:sz w:val="28"/>
          <w:szCs w:val="28"/>
        </w:rPr>
        <w:t>.</w:t>
      </w:r>
    </w:p>
    <w:p w14:paraId="1B8F2D6C" w14:textId="753B6744" w:rsidR="00D71A72" w:rsidRPr="003A2E00" w:rsidRDefault="00D71A72" w:rsidP="00D71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не отметить, что дисбаланс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 стабилизационной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функции проявляется, например, в финансовом механизме обеспечения </w:t>
      </w:r>
      <w:r w:rsidR="0057497C">
        <w:rPr>
          <w:rFonts w:ascii="Times New Roman" w:hAnsi="Times New Roman" w:cs="Times New Roman"/>
          <w:sz w:val="28"/>
          <w:szCs w:val="28"/>
        </w:rPr>
        <w:t xml:space="preserve">, особенностью которого является 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дифференциация расходов: </w:t>
      </w:r>
      <w:r w:rsidRPr="003A2E00">
        <w:rPr>
          <w:rFonts w:ascii="Times New Roman" w:hAnsi="Times New Roman" w:cs="Times New Roman"/>
          <w:sz w:val="28"/>
          <w:szCs w:val="28"/>
        </w:rPr>
        <w:t>анализ данных в разрезе федеральных округов по- казал, что во всех округах, за исключением ЦФО, реальный объем инвестиций в развитие здравоохранения снизился за исследуемые 5 лет.</w:t>
      </w:r>
    </w:p>
    <w:p w14:paraId="5ECE3E42" w14:textId="77777777" w:rsidR="00D71A72" w:rsidRDefault="00D71A72" w:rsidP="00D71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E00">
        <w:rPr>
          <w:rFonts w:ascii="Times New Roman" w:hAnsi="Times New Roman" w:cs="Times New Roman"/>
          <w:sz w:val="28"/>
          <w:szCs w:val="28"/>
        </w:rPr>
        <w:t xml:space="preserve">ЦФО имеет значительный) отрыв по уровню инвестирования в отрасль здравоохранения по сравнению с </w:t>
      </w:r>
      <w:r>
        <w:rPr>
          <w:rFonts w:ascii="Times New Roman" w:hAnsi="Times New Roman" w:cs="Times New Roman"/>
          <w:sz w:val="28"/>
          <w:szCs w:val="28"/>
        </w:rPr>
        <w:t>другими</w:t>
      </w:r>
      <w:r w:rsidRPr="003A2E00">
        <w:rPr>
          <w:rFonts w:ascii="Times New Roman" w:hAnsi="Times New Roman" w:cs="Times New Roman"/>
          <w:sz w:val="28"/>
          <w:szCs w:val="28"/>
        </w:rPr>
        <w:t xml:space="preserve"> федеральными округами, что </w:t>
      </w:r>
      <w:r w:rsidRPr="003A2E00">
        <w:rPr>
          <w:rFonts w:ascii="Times New Roman" w:hAnsi="Times New Roman" w:cs="Times New Roman"/>
          <w:sz w:val="28"/>
          <w:szCs w:val="28"/>
        </w:rPr>
        <w:lastRenderedPageBreak/>
        <w:t xml:space="preserve">обусловлено общим высоким уровнем социально-экономического развития данной территории. </w:t>
      </w:r>
    </w:p>
    <w:p w14:paraId="29374265" w14:textId="77777777" w:rsidR="00D71A72" w:rsidRDefault="00D71A72" w:rsidP="00D71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Северо-Кавказский федеральный округ (</w:t>
      </w:r>
      <w:r w:rsidRPr="003A2E00">
        <w:rPr>
          <w:rFonts w:ascii="Times New Roman" w:hAnsi="Times New Roman" w:cs="Times New Roman"/>
          <w:sz w:val="28"/>
          <w:szCs w:val="28"/>
        </w:rPr>
        <w:t>СКФО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2E00">
        <w:rPr>
          <w:rFonts w:ascii="Times New Roman" w:hAnsi="Times New Roman" w:cs="Times New Roman"/>
          <w:sz w:val="28"/>
          <w:szCs w:val="28"/>
        </w:rPr>
        <w:t xml:space="preserve">, в котором объем инвестиций в отрасль является наименьшим, имеет и самый невысокий уровень общего социально-экономического развития. </w:t>
      </w:r>
    </w:p>
    <w:p w14:paraId="47FADD0E" w14:textId="77777777" w:rsidR="00D71A72" w:rsidRPr="003A2E00" w:rsidRDefault="00D71A72" w:rsidP="00D71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65">
        <w:rPr>
          <w:rFonts w:ascii="Times New Roman" w:hAnsi="Times New Roman" w:cs="Times New Roman"/>
          <w:sz w:val="28"/>
          <w:szCs w:val="28"/>
        </w:rPr>
        <w:t>Сложившаяся ситуация, связанная со значительным различием объемов инвестиций по федеральным округам связана не только дифференциацией в уровне социально-экономического развития, но и различием в площади субъектов</w:t>
      </w:r>
      <w:r>
        <w:rPr>
          <w:rStyle w:val="ae"/>
          <w:sz w:val="28"/>
          <w:szCs w:val="28"/>
        </w:rPr>
        <w:footnoteReference w:id="6"/>
      </w:r>
      <w:r w:rsidRPr="00316565">
        <w:rPr>
          <w:rFonts w:ascii="Times New Roman" w:hAnsi="Times New Roman" w:cs="Times New Roman"/>
          <w:sz w:val="28"/>
          <w:szCs w:val="28"/>
        </w:rPr>
        <w:t>.</w:t>
      </w:r>
    </w:p>
    <w:p w14:paraId="7DFF3D0C" w14:textId="77777777" w:rsidR="00D71A72" w:rsidRDefault="00D71A72" w:rsidP="00D71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A2E00">
        <w:rPr>
          <w:rFonts w:ascii="Times New Roman" w:hAnsi="Times New Roman" w:cs="Times New Roman"/>
          <w:sz w:val="28"/>
          <w:szCs w:val="28"/>
        </w:rPr>
        <w:t>редневзвешенная по РФ величина государственных расходов на здравоохранение в 2019 г. составила 16,4 тыс. руб. на душу населения. В 80% регионов (66 из 85) данные расходы оказались меньше этой средней величины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D5E2D4" w14:textId="6B0501D5" w:rsidR="00D71A72" w:rsidRDefault="00D71A72" w:rsidP="00D71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E00">
        <w:rPr>
          <w:rFonts w:ascii="Times New Roman" w:hAnsi="Times New Roman" w:cs="Times New Roman"/>
          <w:sz w:val="28"/>
          <w:szCs w:val="28"/>
        </w:rPr>
        <w:t>Разница в государственном финансировании здравоохранения между 10 самыми обеспеченными и 10 самыми малообеспеченными регионами составляет почти 2 раза (22,3 и 12,6 тыс. руб. на душу населения, средневзвешенные показатели), что является  показателем  неравенства в доступности к медицинским услугам граждан, проживающих в различных субъектах РФ, а также в заработных платах медицинских работников</w:t>
      </w:r>
      <w:r w:rsidRPr="0057497C">
        <w:rPr>
          <w:rFonts w:ascii="Times New Roman" w:hAnsi="Times New Roman" w:cs="Times New Roman"/>
        </w:rPr>
        <w:footnoteReference w:id="7"/>
      </w:r>
      <w:r w:rsidRPr="003A2E0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330AB2" w14:textId="78259CE8" w:rsidR="0057497C" w:rsidRDefault="0057497C" w:rsidP="00D71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Бесспорно, </w:t>
      </w:r>
      <w:r w:rsidRPr="0057497C">
        <w:rPr>
          <w:rFonts w:ascii="Times New Roman" w:hAnsi="Times New Roman" w:cs="Times New Roman"/>
          <w:sz w:val="28"/>
          <w:szCs w:val="28"/>
        </w:rPr>
        <w:t>В современных условиях в сфере исполнения функций финансов наблюдается значительное изменения, представленные в СМИ и правительственных документах.</w:t>
      </w:r>
    </w:p>
    <w:p w14:paraId="2BD80329" w14:textId="77777777" w:rsidR="0057497C" w:rsidRDefault="0057497C" w:rsidP="00D71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7497C">
        <w:rPr>
          <w:rFonts w:ascii="Times New Roman" w:hAnsi="Times New Roman" w:cs="Times New Roman"/>
          <w:sz w:val="28"/>
          <w:szCs w:val="28"/>
        </w:rPr>
        <w:t xml:space="preserve">ациональные </w:t>
      </w:r>
      <w:proofErr w:type="spellStart"/>
      <w:r w:rsidRPr="0057497C">
        <w:rPr>
          <w:rFonts w:ascii="Times New Roman" w:hAnsi="Times New Roman" w:cs="Times New Roman"/>
          <w:sz w:val="28"/>
          <w:szCs w:val="28"/>
        </w:rPr>
        <w:t>макроиндикаторы</w:t>
      </w:r>
      <w:proofErr w:type="spellEnd"/>
      <w:r w:rsidRPr="0057497C">
        <w:rPr>
          <w:rFonts w:ascii="Times New Roman" w:hAnsi="Times New Roman" w:cs="Times New Roman"/>
          <w:sz w:val="28"/>
          <w:szCs w:val="28"/>
        </w:rPr>
        <w:t xml:space="preserve"> и их стабильность составляют основу методов финансовой политики. Кроме того, к методам относится и выбор направлений этой политики, приоритетов внутри нее. </w:t>
      </w:r>
    </w:p>
    <w:p w14:paraId="560172BB" w14:textId="42BE523E" w:rsidR="0057497C" w:rsidRPr="0057497C" w:rsidRDefault="0057497C" w:rsidP="00D71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97C">
        <w:rPr>
          <w:rFonts w:ascii="Times New Roman" w:hAnsi="Times New Roman" w:cs="Times New Roman"/>
          <w:sz w:val="28"/>
          <w:szCs w:val="28"/>
        </w:rPr>
        <w:lastRenderedPageBreak/>
        <w:t>Наиболее интегрированными видами финансовой политики являются денежно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497C">
        <w:rPr>
          <w:rFonts w:ascii="Times New Roman" w:hAnsi="Times New Roman" w:cs="Times New Roman"/>
          <w:sz w:val="28"/>
          <w:szCs w:val="28"/>
        </w:rPr>
        <w:t>кредитная и бюджетная</w:t>
      </w:r>
      <w:r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5260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E2207C">
        <w:rPr>
          <w:rStyle w:val="ae"/>
          <w:rFonts w:ascii="Times New Roman" w:hAnsi="Times New Roman" w:cs="Times New Roman"/>
          <w:sz w:val="28"/>
          <w:szCs w:val="28"/>
        </w:rPr>
        <w:footnoteReference w:id="8"/>
      </w:r>
      <w:r w:rsidRPr="0057497C">
        <w:rPr>
          <w:rFonts w:ascii="Times New Roman" w:hAnsi="Times New Roman" w:cs="Times New Roman"/>
          <w:sz w:val="28"/>
          <w:szCs w:val="28"/>
        </w:rPr>
        <w:t>.</w:t>
      </w:r>
    </w:p>
    <w:p w14:paraId="4B41C299" w14:textId="77777777" w:rsidR="0057497C" w:rsidRDefault="0057497C" w:rsidP="0057497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470B359" wp14:editId="53D43B57">
            <wp:extent cx="5422900" cy="40259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339EE" w14:textId="2DB94D41" w:rsidR="0057497C" w:rsidRPr="0057497C" w:rsidRDefault="0057497C" w:rsidP="0057497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497C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526085">
        <w:rPr>
          <w:rFonts w:ascii="Times New Roman" w:hAnsi="Times New Roman" w:cs="Times New Roman"/>
          <w:sz w:val="28"/>
          <w:szCs w:val="28"/>
        </w:rPr>
        <w:t>3</w:t>
      </w:r>
      <w:r w:rsidRPr="005749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Основные виды финансовой политики государства и ее инструменты</w:t>
      </w:r>
    </w:p>
    <w:p w14:paraId="628DC732" w14:textId="183B5F5D" w:rsidR="00AF4761" w:rsidRPr="00040BBE" w:rsidRDefault="00040BBE" w:rsidP="00526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085">
        <w:rPr>
          <w:rFonts w:ascii="Times New Roman" w:hAnsi="Times New Roman" w:cs="Times New Roman"/>
          <w:sz w:val="28"/>
          <w:szCs w:val="28"/>
        </w:rPr>
        <w:t>Таким образом, г</w:t>
      </w:r>
      <w:r w:rsidR="00526085" w:rsidRPr="00526085">
        <w:rPr>
          <w:rFonts w:ascii="Times New Roman" w:hAnsi="Times New Roman" w:cs="Times New Roman"/>
          <w:sz w:val="28"/>
          <w:szCs w:val="28"/>
        </w:rPr>
        <w:t xml:space="preserve">осударственные и муниципальные финансы дают возможность эффективно и комплексно влиять на реальный сектор экономики. </w:t>
      </w:r>
    </w:p>
    <w:p w14:paraId="7FC82BFC" w14:textId="3D4C5E1B" w:rsidR="00AF4761" w:rsidRPr="00040BBE" w:rsidRDefault="00AF4761" w:rsidP="00AF4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C2F984" w14:textId="13EB1047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C26AB" w14:textId="07C454C7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503ED" w14:textId="7FA46652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66614" w14:textId="67B6E4B4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0CC9E" w14:textId="7866B392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0CD07" w14:textId="2B6982DB" w:rsidR="00AF4761" w:rsidRDefault="00AF4761" w:rsidP="00AF476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F4761">
        <w:rPr>
          <w:rFonts w:ascii="Times New Roman" w:hAnsi="Times New Roman" w:cs="Times New Roman"/>
          <w:sz w:val="28"/>
          <w:szCs w:val="28"/>
        </w:rPr>
        <w:lastRenderedPageBreak/>
        <w:t>Глава 2. Направления государственной финансовой политики в РФ</w:t>
      </w:r>
    </w:p>
    <w:p w14:paraId="7AC35831" w14:textId="648913A9" w:rsidR="00AF4761" w:rsidRDefault="00AF4761" w:rsidP="00AF476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F4761">
        <w:rPr>
          <w:rFonts w:ascii="Times New Roman" w:hAnsi="Times New Roman" w:cs="Times New Roman"/>
          <w:sz w:val="28"/>
          <w:szCs w:val="28"/>
        </w:rPr>
        <w:t>2.1 Денежно-кредитная и бюджетная политика</w:t>
      </w:r>
    </w:p>
    <w:p w14:paraId="1F83E9C8" w14:textId="22AC5CE6" w:rsidR="00AF4761" w:rsidRDefault="00AF4761" w:rsidP="00AF476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F7F5D" w14:textId="77777777" w:rsidR="00AF4761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2D">
        <w:rPr>
          <w:rFonts w:ascii="Times New Roman" w:hAnsi="Times New Roman" w:cs="Times New Roman"/>
          <w:i/>
          <w:iCs/>
          <w:sz w:val="28"/>
          <w:szCs w:val="28"/>
        </w:rPr>
        <w:t>Денежно-кредитная политика, которую проводит Центральный банк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(далее-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ЦБ) </w:t>
      </w:r>
      <w:r w:rsidRPr="0054792D">
        <w:rPr>
          <w:rFonts w:ascii="Times New Roman" w:hAnsi="Times New Roman" w:cs="Times New Roman"/>
          <w:i/>
          <w:iCs/>
          <w:sz w:val="28"/>
          <w:szCs w:val="28"/>
        </w:rPr>
        <w:t xml:space="preserve"> государства</w:t>
      </w:r>
      <w:proofErr w:type="gramEnd"/>
      <w:r w:rsidRPr="00D67690">
        <w:rPr>
          <w:rFonts w:ascii="Times New Roman" w:hAnsi="Times New Roman" w:cs="Times New Roman"/>
          <w:sz w:val="28"/>
          <w:szCs w:val="28"/>
        </w:rPr>
        <w:t xml:space="preserve">, выделяет основные цели: </w:t>
      </w:r>
    </w:p>
    <w:p w14:paraId="79B5DAB7" w14:textId="77777777" w:rsidR="00AF4761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-во-первых, </w:t>
      </w:r>
      <w:r w:rsidRPr="00D67690">
        <w:rPr>
          <w:rFonts w:ascii="Times New Roman" w:hAnsi="Times New Roman" w:cs="Times New Roman"/>
          <w:sz w:val="28"/>
          <w:szCs w:val="28"/>
        </w:rPr>
        <w:t xml:space="preserve">низкий уровень безработицы; </w:t>
      </w:r>
    </w:p>
    <w:p w14:paraId="509486B4" w14:textId="77777777" w:rsidR="00AF4761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-во-вторых, </w:t>
      </w:r>
      <w:r w:rsidRPr="00D67690">
        <w:rPr>
          <w:rFonts w:ascii="Times New Roman" w:hAnsi="Times New Roman" w:cs="Times New Roman"/>
          <w:sz w:val="28"/>
          <w:szCs w:val="28"/>
        </w:rPr>
        <w:t xml:space="preserve">стабильный рост экономических показателей; </w:t>
      </w:r>
    </w:p>
    <w:p w14:paraId="6D009AB4" w14:textId="77777777" w:rsidR="00AF4761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-в-третьих, </w:t>
      </w:r>
      <w:r w:rsidRPr="00D67690">
        <w:rPr>
          <w:rFonts w:ascii="Times New Roman" w:hAnsi="Times New Roman" w:cs="Times New Roman"/>
          <w:sz w:val="28"/>
          <w:szCs w:val="28"/>
        </w:rPr>
        <w:t xml:space="preserve">постоянство цен; </w:t>
      </w:r>
    </w:p>
    <w:p w14:paraId="4B3BDA22" w14:textId="77777777" w:rsidR="00AF4761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-в-четвертых, </w:t>
      </w:r>
      <w:r w:rsidRPr="00D67690">
        <w:rPr>
          <w:rFonts w:ascii="Times New Roman" w:hAnsi="Times New Roman" w:cs="Times New Roman"/>
          <w:sz w:val="28"/>
          <w:szCs w:val="28"/>
        </w:rPr>
        <w:t xml:space="preserve">постоянство процентных ставок; </w:t>
      </w:r>
    </w:p>
    <w:p w14:paraId="522C362C" w14:textId="77777777" w:rsidR="00AF4761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-в-пятых, </w:t>
      </w:r>
      <w:r w:rsidRPr="00D67690">
        <w:rPr>
          <w:rFonts w:ascii="Times New Roman" w:hAnsi="Times New Roman" w:cs="Times New Roman"/>
          <w:sz w:val="28"/>
          <w:szCs w:val="28"/>
        </w:rPr>
        <w:t xml:space="preserve">стабильность валютного рынка, стабильность курса валюты; </w:t>
      </w:r>
    </w:p>
    <w:p w14:paraId="05271E70" w14:textId="77777777" w:rsidR="00AF4761" w:rsidRPr="00D67690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-в-шестых, </w:t>
      </w:r>
      <w:r w:rsidRPr="00D67690">
        <w:rPr>
          <w:rFonts w:ascii="Times New Roman" w:hAnsi="Times New Roman" w:cs="Times New Roman"/>
          <w:sz w:val="28"/>
          <w:szCs w:val="28"/>
        </w:rPr>
        <w:t>препятствие инфляционным процессам.</w:t>
      </w:r>
    </w:p>
    <w:p w14:paraId="48C76A1B" w14:textId="7BBE712D" w:rsidR="00AF4761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690">
        <w:rPr>
          <w:rFonts w:ascii="Times New Roman" w:hAnsi="Times New Roman" w:cs="Times New Roman"/>
          <w:sz w:val="28"/>
          <w:szCs w:val="28"/>
        </w:rPr>
        <w:t xml:space="preserve">К основным </w:t>
      </w:r>
      <w:r w:rsidRPr="00B421EA">
        <w:rPr>
          <w:rFonts w:ascii="Times New Roman" w:hAnsi="Times New Roman" w:cs="Times New Roman"/>
          <w:i/>
          <w:iCs/>
          <w:sz w:val="28"/>
          <w:szCs w:val="28"/>
        </w:rPr>
        <w:t>инструментам денежно-кредитной политики ЦБ</w:t>
      </w:r>
      <w:r w:rsidRPr="00D67690">
        <w:rPr>
          <w:rFonts w:ascii="Times New Roman" w:hAnsi="Times New Roman" w:cs="Times New Roman"/>
          <w:sz w:val="28"/>
          <w:szCs w:val="28"/>
        </w:rPr>
        <w:t xml:space="preserve"> относят: регулирование норм обязательных резервов, размещаемых коммерческими банками в Центральном банке; контроль ставки рефинансирования; осуществление операций с ценными бумагами и иностранной валютой</w:t>
      </w:r>
      <w:r w:rsidR="00E2207C">
        <w:rPr>
          <w:rStyle w:val="ae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787A5F">
        <w:rPr>
          <w:rFonts w:ascii="Times New Roman" w:hAnsi="Times New Roman" w:cs="Times New Roman"/>
          <w:sz w:val="28"/>
          <w:szCs w:val="28"/>
        </w:rPr>
        <w:t xml:space="preserve">  БАЬУКИН</w:t>
      </w:r>
    </w:p>
    <w:p w14:paraId="253E6939" w14:textId="782F49FE" w:rsidR="00AF4761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2D">
        <w:rPr>
          <w:rFonts w:ascii="Times New Roman" w:hAnsi="Times New Roman" w:cs="Times New Roman"/>
          <w:sz w:val="28"/>
          <w:szCs w:val="28"/>
        </w:rPr>
        <w:t xml:space="preserve">Из числа инструментов денежно-кредитной политики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54792D">
        <w:rPr>
          <w:rFonts w:ascii="Times New Roman" w:hAnsi="Times New Roman" w:cs="Times New Roman"/>
          <w:sz w:val="28"/>
          <w:szCs w:val="28"/>
        </w:rPr>
        <w:t>ентрального банка следует выделить группу операций, которые широко применяются при неожиданных негативных колебаниях ликвидности, процентных ставок и других значимых переменах финансового рынка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4792D">
        <w:rPr>
          <w:rFonts w:ascii="Times New Roman" w:hAnsi="Times New Roman" w:cs="Times New Roman"/>
          <w:sz w:val="28"/>
          <w:szCs w:val="28"/>
        </w:rPr>
        <w:t xml:space="preserve">валютные </w:t>
      </w:r>
      <w:proofErr w:type="spellStart"/>
      <w:r w:rsidRPr="0054792D">
        <w:rPr>
          <w:rFonts w:ascii="Times New Roman" w:hAnsi="Times New Roman" w:cs="Times New Roman"/>
          <w:sz w:val="28"/>
          <w:szCs w:val="28"/>
        </w:rPr>
        <w:t>СВОПы</w:t>
      </w:r>
      <w:proofErr w:type="spellEnd"/>
      <w:r w:rsidRPr="0054792D">
        <w:rPr>
          <w:rFonts w:ascii="Times New Roman" w:hAnsi="Times New Roman" w:cs="Times New Roman"/>
          <w:sz w:val="28"/>
          <w:szCs w:val="28"/>
        </w:rPr>
        <w:t>, скоростные депозитные и кредитные тендеры с ограниченным кругом контрагентов; двухсторонние кредитные и депозитные операции и операции РЕПО с избранными кредитными организациями; двухсторонние сделки покупки-продажи отдельных активов; выпуск центральным банком дисконтных долговых обязательств в целях изъятия избыточных банковских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3CFC1D" w14:textId="0748DA2F" w:rsidR="00787A5F" w:rsidRDefault="00787A5F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Одной из особенностей денежно-кредитной политики в РФ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является  </w:t>
      </w:r>
      <w:r>
        <w:rPr>
          <w:rFonts w:ascii="Times New Roman" w:hAnsi="Times New Roman"/>
          <w:sz w:val="28"/>
          <w:szCs w:val="28"/>
        </w:rPr>
        <w:t>р</w:t>
      </w:r>
      <w:r w:rsidRPr="000D2824">
        <w:rPr>
          <w:rFonts w:ascii="Times New Roman" w:hAnsi="Times New Roman"/>
          <w:sz w:val="28"/>
          <w:szCs w:val="28"/>
        </w:rPr>
        <w:t>ост</w:t>
      </w:r>
      <w:proofErr w:type="gramEnd"/>
      <w:r w:rsidRPr="000D2824">
        <w:rPr>
          <w:rFonts w:ascii="Times New Roman" w:hAnsi="Times New Roman"/>
          <w:sz w:val="28"/>
          <w:szCs w:val="28"/>
        </w:rPr>
        <w:t xml:space="preserve"> государственного внутреннего долга  в течение 201</w:t>
      </w:r>
      <w:r>
        <w:rPr>
          <w:rFonts w:ascii="Times New Roman" w:hAnsi="Times New Roman"/>
          <w:sz w:val="28"/>
          <w:szCs w:val="28"/>
        </w:rPr>
        <w:t>7</w:t>
      </w:r>
      <w:r w:rsidRPr="000D2824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</w:t>
      </w:r>
      <w:r w:rsidRPr="000D2824">
        <w:rPr>
          <w:rFonts w:ascii="Times New Roman" w:hAnsi="Times New Roman"/>
          <w:sz w:val="28"/>
          <w:szCs w:val="28"/>
        </w:rPr>
        <w:t xml:space="preserve">гг. </w:t>
      </w:r>
      <w:r>
        <w:rPr>
          <w:rFonts w:ascii="Times New Roman" w:hAnsi="Times New Roman"/>
          <w:sz w:val="28"/>
          <w:szCs w:val="28"/>
        </w:rPr>
        <w:t>на 1482,3</w:t>
      </w:r>
      <w:r w:rsidRPr="000D2824">
        <w:rPr>
          <w:rFonts w:ascii="Times New Roman" w:hAnsi="Times New Roman"/>
          <w:sz w:val="28"/>
          <w:szCs w:val="28"/>
        </w:rPr>
        <w:t xml:space="preserve"> млрд.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2824">
        <w:rPr>
          <w:rFonts w:ascii="Times New Roman" w:hAnsi="Times New Roman"/>
          <w:sz w:val="28"/>
          <w:szCs w:val="28"/>
        </w:rPr>
        <w:t>руб. ил</w:t>
      </w:r>
      <w:r>
        <w:rPr>
          <w:rFonts w:ascii="Times New Roman" w:hAnsi="Times New Roman"/>
          <w:sz w:val="28"/>
          <w:szCs w:val="28"/>
        </w:rPr>
        <w:t>и 17,1% (Рисунок 3)</w:t>
      </w:r>
      <w:r w:rsidR="002404FF">
        <w:rPr>
          <w:rStyle w:val="ae"/>
          <w:rFonts w:ascii="Times New Roman" w:hAnsi="Times New Roman"/>
          <w:sz w:val="28"/>
          <w:szCs w:val="28"/>
        </w:rPr>
        <w:footnoteReference w:id="10"/>
      </w:r>
      <w:r>
        <w:rPr>
          <w:rFonts w:ascii="Times New Roman" w:hAnsi="Times New Roman"/>
          <w:sz w:val="28"/>
          <w:szCs w:val="28"/>
        </w:rPr>
        <w:t>.</w:t>
      </w:r>
    </w:p>
    <w:p w14:paraId="7EA60750" w14:textId="427395FA" w:rsidR="00787A5F" w:rsidRDefault="00787A5F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D72DB" w14:textId="213C3000" w:rsidR="00787A5F" w:rsidRDefault="00787A5F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A2DD1" w14:textId="2A8C7F26" w:rsidR="00787A5F" w:rsidRDefault="00787A5F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68E92" w14:textId="0FC878F8" w:rsidR="00787A5F" w:rsidRDefault="00787A5F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02108" w14:textId="77777777" w:rsidR="00787A5F" w:rsidRDefault="00787A5F" w:rsidP="00787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2F70887B" wp14:editId="0B30A55D">
            <wp:extent cx="5681980" cy="2696066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7307" cy="269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0119D" w14:textId="718CC0E8" w:rsidR="00787A5F" w:rsidRDefault="00787A5F" w:rsidP="00787A5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F0801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 xml:space="preserve">унок </w:t>
      </w:r>
      <w:r w:rsidR="00526085">
        <w:rPr>
          <w:rFonts w:ascii="Times New Roman" w:hAnsi="Times New Roman"/>
          <w:sz w:val="28"/>
          <w:szCs w:val="28"/>
        </w:rPr>
        <w:t>4</w:t>
      </w:r>
      <w:proofErr w:type="gramStart"/>
      <w:r w:rsidRPr="00AF0801">
        <w:rPr>
          <w:rFonts w:ascii="Times New Roman" w:hAnsi="Times New Roman"/>
          <w:sz w:val="28"/>
          <w:szCs w:val="28"/>
        </w:rPr>
        <w:t>-  Расходы</w:t>
      </w:r>
      <w:proofErr w:type="gramEnd"/>
      <w:r w:rsidRPr="00AF0801">
        <w:rPr>
          <w:rFonts w:ascii="Times New Roman" w:hAnsi="Times New Roman"/>
          <w:sz w:val="28"/>
          <w:szCs w:val="28"/>
        </w:rPr>
        <w:t xml:space="preserve"> на обслуживание государственного долга РФ, млрд. рублей</w:t>
      </w:r>
    </w:p>
    <w:p w14:paraId="66577A42" w14:textId="77777777" w:rsidR="00AF4761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Pr="0054792D">
        <w:rPr>
          <w:rFonts w:ascii="Times New Roman" w:hAnsi="Times New Roman" w:cs="Times New Roman"/>
          <w:sz w:val="28"/>
          <w:szCs w:val="28"/>
        </w:rPr>
        <w:t>денежно-кредитной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в России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основных направлений</w:t>
      </w:r>
      <w:proofErr w:type="gramEnd"/>
      <w:r w:rsidRPr="005A3D7D">
        <w:rPr>
          <w:rFonts w:ascii="Times New Roman" w:hAnsi="Times New Roman" w:cs="Times New Roman"/>
          <w:sz w:val="28"/>
          <w:szCs w:val="28"/>
        </w:rPr>
        <w:t xml:space="preserve"> единой государственной денежно-кредитной политики на 2021 год и период 2022 и 2023 годов</w:t>
      </w:r>
      <w:r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14:paraId="06EC61F9" w14:textId="77777777" w:rsidR="00AF4761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3D7D">
        <w:rPr>
          <w:rFonts w:ascii="Times New Roman" w:hAnsi="Times New Roman" w:cs="Times New Roman"/>
          <w:sz w:val="28"/>
          <w:szCs w:val="28"/>
        </w:rPr>
        <w:t>Ценовая стабильность</w:t>
      </w:r>
      <w:r>
        <w:rPr>
          <w:rFonts w:ascii="Times New Roman" w:hAnsi="Times New Roman" w:cs="Times New Roman"/>
          <w:sz w:val="28"/>
          <w:szCs w:val="28"/>
        </w:rPr>
        <w:t>, выражающаяся в не</w:t>
      </w:r>
      <w:r w:rsidRPr="005A3D7D">
        <w:rPr>
          <w:rFonts w:ascii="Times New Roman" w:hAnsi="Times New Roman" w:cs="Times New Roman"/>
          <w:sz w:val="28"/>
          <w:szCs w:val="28"/>
        </w:rPr>
        <w:t>допу</w:t>
      </w:r>
      <w:r>
        <w:rPr>
          <w:rFonts w:ascii="Times New Roman" w:hAnsi="Times New Roman" w:cs="Times New Roman"/>
          <w:sz w:val="28"/>
          <w:szCs w:val="28"/>
        </w:rPr>
        <w:t xml:space="preserve">щении </w:t>
      </w:r>
      <w:r w:rsidRPr="005A3D7D">
        <w:rPr>
          <w:rFonts w:ascii="Times New Roman" w:hAnsi="Times New Roman" w:cs="Times New Roman"/>
          <w:sz w:val="28"/>
          <w:szCs w:val="28"/>
        </w:rPr>
        <w:t>продолжительного отклонения инфляции вниз от цели (вблизи 4%) и создать условия для более быстрого возвращения экономики к потенциалу ее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774EB8" w14:textId="77777777" w:rsidR="00AF4761" w:rsidRPr="00074CCC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4CCC">
        <w:rPr>
          <w:rFonts w:ascii="Times New Roman" w:hAnsi="Times New Roman" w:cs="Times New Roman"/>
          <w:sz w:val="28"/>
          <w:szCs w:val="28"/>
        </w:rPr>
        <w:t xml:space="preserve"> стимулирование инвестиций;</w:t>
      </w:r>
    </w:p>
    <w:p w14:paraId="3D13CAB3" w14:textId="77777777" w:rsidR="00AF4761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4CCC">
        <w:rPr>
          <w:rFonts w:ascii="Times New Roman" w:hAnsi="Times New Roman" w:cs="Times New Roman"/>
          <w:sz w:val="28"/>
          <w:szCs w:val="28"/>
        </w:rPr>
        <w:t xml:space="preserve"> обеспечение полной занятости;</w:t>
      </w:r>
    </w:p>
    <w:p w14:paraId="3B541769" w14:textId="77777777" w:rsidR="00AF4761" w:rsidRPr="00074CCC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74CCC">
        <w:rPr>
          <w:rFonts w:ascii="Times New Roman" w:hAnsi="Times New Roman" w:cs="Times New Roman"/>
          <w:sz w:val="28"/>
          <w:szCs w:val="28"/>
        </w:rPr>
        <w:t xml:space="preserve"> регулирование темпов экономического роста;</w:t>
      </w:r>
    </w:p>
    <w:p w14:paraId="2412DD94" w14:textId="40E63731" w:rsidR="00AF4761" w:rsidRPr="00074CCC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4CCC">
        <w:rPr>
          <w:rFonts w:ascii="Times New Roman" w:hAnsi="Times New Roman" w:cs="Times New Roman"/>
          <w:sz w:val="28"/>
          <w:szCs w:val="28"/>
        </w:rPr>
        <w:t xml:space="preserve"> обеспечение устойчивости платежного баланса</w:t>
      </w:r>
      <w:r w:rsidR="00E2207C">
        <w:rPr>
          <w:rStyle w:val="ae"/>
          <w:rFonts w:ascii="Times New Roman" w:hAnsi="Times New Roman" w:cs="Times New Roman"/>
          <w:sz w:val="28"/>
          <w:szCs w:val="28"/>
        </w:rPr>
        <w:footnoteReference w:id="11"/>
      </w:r>
      <w:r w:rsidRPr="00074CCC">
        <w:rPr>
          <w:rFonts w:ascii="Times New Roman" w:hAnsi="Times New Roman" w:cs="Times New Roman"/>
          <w:sz w:val="28"/>
          <w:szCs w:val="28"/>
        </w:rPr>
        <w:t>.</w:t>
      </w:r>
    </w:p>
    <w:p w14:paraId="02CB46B8" w14:textId="6399AE98" w:rsidR="00AF4761" w:rsidRDefault="00AF4761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45A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, исходя из факторов неопределенности,</w:t>
      </w:r>
      <w:r w:rsidRPr="00074CCC">
        <w:rPr>
          <w:rFonts w:ascii="Times New Roman" w:hAnsi="Times New Roman" w:cs="Times New Roman"/>
          <w:sz w:val="28"/>
          <w:szCs w:val="28"/>
        </w:rPr>
        <w:t xml:space="preserve"> различаются предпосылками о динамике восстановления совокупного спроса и сдвигах траектории потенциального ВВП и</w:t>
      </w:r>
      <w:r w:rsidRPr="00A3445A">
        <w:rPr>
          <w:rFonts w:ascii="Times New Roman" w:hAnsi="Times New Roman" w:cs="Times New Roman"/>
          <w:sz w:val="28"/>
          <w:szCs w:val="28"/>
        </w:rPr>
        <w:t xml:space="preserve"> реализованы в четырех сценариях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3445A">
        <w:rPr>
          <w:rFonts w:ascii="Times New Roman" w:hAnsi="Times New Roman" w:cs="Times New Roman"/>
          <w:sz w:val="28"/>
          <w:szCs w:val="28"/>
        </w:rPr>
        <w:t xml:space="preserve"> базовом и трех альтернативных:</w:t>
      </w:r>
      <w:r w:rsidRPr="00074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45A">
        <w:rPr>
          <w:rFonts w:ascii="Times New Roman" w:hAnsi="Times New Roman" w:cs="Times New Roman"/>
          <w:sz w:val="28"/>
          <w:szCs w:val="28"/>
        </w:rPr>
        <w:t>дезинфляционный</w:t>
      </w:r>
      <w:proofErr w:type="spellEnd"/>
      <w:r w:rsidRPr="00A344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445A">
        <w:rPr>
          <w:rFonts w:ascii="Times New Roman" w:hAnsi="Times New Roman" w:cs="Times New Roman"/>
          <w:sz w:val="28"/>
          <w:szCs w:val="28"/>
        </w:rPr>
        <w:t>проинфляционный</w:t>
      </w:r>
      <w:proofErr w:type="spellEnd"/>
      <w:r w:rsidRPr="00A3445A">
        <w:rPr>
          <w:rFonts w:ascii="Times New Roman" w:hAnsi="Times New Roman" w:cs="Times New Roman"/>
          <w:sz w:val="28"/>
          <w:szCs w:val="28"/>
        </w:rPr>
        <w:t>, рисковый.</w:t>
      </w:r>
      <w:r w:rsidR="005260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2F1EA" w14:textId="0E5B91DA" w:rsidR="00150EBB" w:rsidRDefault="00150EBB" w:rsidP="00AF4761">
      <w:pPr>
        <w:spacing w:after="0" w:line="360" w:lineRule="auto"/>
        <w:ind w:firstLine="709"/>
        <w:jc w:val="both"/>
      </w:pPr>
      <w:r w:rsidRPr="00150EBB">
        <w:rPr>
          <w:rFonts w:ascii="Times New Roman" w:hAnsi="Times New Roman" w:cs="Times New Roman"/>
          <w:sz w:val="28"/>
          <w:szCs w:val="28"/>
        </w:rPr>
        <w:t xml:space="preserve">Бюджетная политика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150EBB">
        <w:rPr>
          <w:rFonts w:ascii="Times New Roman" w:hAnsi="Times New Roman" w:cs="Times New Roman"/>
          <w:sz w:val="28"/>
          <w:szCs w:val="28"/>
        </w:rPr>
        <w:t>определяет дальнейшие действия органов государственной власти в образовании и эффективном использовании бюджета страны, что позволяет конструктивно расходовать финансовые ресурсы на необходимые потребности государства</w:t>
      </w:r>
      <w:r w:rsidR="00E2207C">
        <w:rPr>
          <w:rStyle w:val="ae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.</w:t>
      </w:r>
      <w:r w:rsidRPr="00150EBB">
        <w:t xml:space="preserve"> </w:t>
      </w:r>
    </w:p>
    <w:p w14:paraId="6CC8C424" w14:textId="5F028C0C" w:rsidR="00150EBB" w:rsidRDefault="00150EBB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50EBB">
        <w:rPr>
          <w:rFonts w:ascii="Times New Roman" w:hAnsi="Times New Roman" w:cs="Times New Roman"/>
          <w:sz w:val="28"/>
          <w:szCs w:val="28"/>
        </w:rPr>
        <w:t>сновные направления бюджетной политики РФ в области доходов, расходов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1.</w:t>
      </w:r>
    </w:p>
    <w:p w14:paraId="7FC3A3D6" w14:textId="7387A857" w:rsidR="00150EBB" w:rsidRDefault="00150EBB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1- </w:t>
      </w:r>
      <w:r w:rsidRPr="00150EBB">
        <w:rPr>
          <w:rFonts w:ascii="Times New Roman" w:hAnsi="Times New Roman" w:cs="Times New Roman"/>
          <w:sz w:val="28"/>
          <w:szCs w:val="28"/>
        </w:rPr>
        <w:t>Основные характеристики федерального бюджета РФ в 2019 - 2022 гг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5207C5" w14:textId="7838CCD7" w:rsidR="00150EBB" w:rsidRPr="00A3445A" w:rsidRDefault="00150EBB" w:rsidP="00AF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6174B64" wp14:editId="1F516617">
            <wp:extent cx="5511800" cy="19678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2A0E6" w14:textId="164383FB" w:rsidR="00787A5F" w:rsidRPr="00150EBB" w:rsidRDefault="00787A5F" w:rsidP="00AF4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420CDC" w14:textId="3701FC1E" w:rsidR="00787A5F" w:rsidRDefault="007E42AD" w:rsidP="007E4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E42AD">
        <w:rPr>
          <w:rFonts w:ascii="Times New Roman" w:hAnsi="Times New Roman" w:cs="Times New Roman"/>
          <w:sz w:val="28"/>
          <w:szCs w:val="28"/>
        </w:rPr>
        <w:t xml:space="preserve">2020-2022 гг. предполагается сокращение доли доходов по отношению к ВВП с 18,1 % до 17,2 % за счет дальнейшего снижения нефтегазовых доходов. </w:t>
      </w:r>
      <w:r w:rsidRPr="007E42AD">
        <w:rPr>
          <w:rFonts w:ascii="Times New Roman" w:hAnsi="Times New Roman" w:cs="Times New Roman"/>
          <w:sz w:val="28"/>
          <w:szCs w:val="28"/>
        </w:rPr>
        <w:lastRenderedPageBreak/>
        <w:t xml:space="preserve">В целом доходы федерального бюджета с 2019 г. по 2022 г. выросли </w:t>
      </w:r>
      <w:r>
        <w:rPr>
          <w:rFonts w:ascii="Times New Roman" w:hAnsi="Times New Roman" w:cs="Times New Roman"/>
          <w:sz w:val="28"/>
          <w:szCs w:val="28"/>
        </w:rPr>
        <w:t>на 1883,4</w:t>
      </w:r>
      <w:r w:rsidRPr="007E42AD">
        <w:rPr>
          <w:rFonts w:ascii="Times New Roman" w:hAnsi="Times New Roman" w:cs="Times New Roman"/>
          <w:sz w:val="28"/>
          <w:szCs w:val="28"/>
        </w:rPr>
        <w:t xml:space="preserve"> млрд руб.</w:t>
      </w:r>
      <w:r>
        <w:rPr>
          <w:rFonts w:ascii="Times New Roman" w:hAnsi="Times New Roman" w:cs="Times New Roman"/>
          <w:sz w:val="28"/>
          <w:szCs w:val="28"/>
        </w:rPr>
        <w:t>, или</w:t>
      </w:r>
      <w:r w:rsidRPr="007E42AD">
        <w:rPr>
          <w:rFonts w:ascii="Times New Roman" w:hAnsi="Times New Roman" w:cs="Times New Roman"/>
          <w:sz w:val="28"/>
          <w:szCs w:val="28"/>
        </w:rPr>
        <w:t xml:space="preserve"> на 9 %.</w:t>
      </w:r>
    </w:p>
    <w:p w14:paraId="5297270E" w14:textId="6D95C5E3" w:rsidR="00787A5F" w:rsidRDefault="007E42AD" w:rsidP="00E220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42AD">
        <w:rPr>
          <w:rFonts w:ascii="Times New Roman" w:hAnsi="Times New Roman" w:cs="Times New Roman"/>
          <w:sz w:val="28"/>
          <w:szCs w:val="28"/>
        </w:rPr>
        <w:t>Основными статьями затрат федерального бюджета являются социальная политика, национальная оборона, национальная экономика и национальная безопасность и правоохранительная деятельность (Рисунок 5).</w:t>
      </w:r>
    </w:p>
    <w:p w14:paraId="3048072D" w14:textId="3F98E3C4" w:rsidR="00787A5F" w:rsidRDefault="007E42AD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766A241" wp14:editId="0868490D">
            <wp:extent cx="6464300" cy="2857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AB87E" w14:textId="08D6475E" w:rsidR="00787A5F" w:rsidRPr="007E42AD" w:rsidRDefault="007E42AD" w:rsidP="007E4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E42AD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 xml:space="preserve">унок 5- </w:t>
      </w:r>
      <w:r w:rsidRPr="007E42AD">
        <w:rPr>
          <w:rFonts w:ascii="Times New Roman" w:hAnsi="Times New Roman" w:cs="Times New Roman"/>
          <w:sz w:val="28"/>
          <w:szCs w:val="28"/>
        </w:rPr>
        <w:t>Расходы федерального бюджета в 2019-2021 гг.</w:t>
      </w:r>
    </w:p>
    <w:p w14:paraId="149DDCD9" w14:textId="072E359F" w:rsidR="00787A5F" w:rsidRPr="007C2D02" w:rsidRDefault="00787A5F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CBBE80" w14:textId="3D278078" w:rsidR="00787A5F" w:rsidRDefault="007C2D02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2">
        <w:rPr>
          <w:rFonts w:ascii="Times New Roman" w:hAnsi="Times New Roman" w:cs="Times New Roman"/>
          <w:sz w:val="28"/>
          <w:szCs w:val="28"/>
        </w:rPr>
        <w:t>Бюджетная политика государства определяет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Pr="007C2D02">
        <w:rPr>
          <w:rFonts w:ascii="Times New Roman" w:hAnsi="Times New Roman" w:cs="Times New Roman"/>
          <w:sz w:val="28"/>
          <w:szCs w:val="28"/>
        </w:rPr>
        <w:t xml:space="preserve"> первостепенные направления расходования средств бюджета, </w:t>
      </w:r>
      <w:r>
        <w:rPr>
          <w:rFonts w:ascii="Times New Roman" w:hAnsi="Times New Roman" w:cs="Times New Roman"/>
          <w:sz w:val="28"/>
          <w:szCs w:val="28"/>
        </w:rPr>
        <w:t>так и</w:t>
      </w:r>
      <w:r w:rsidRPr="007C2D02">
        <w:rPr>
          <w:rFonts w:ascii="Times New Roman" w:hAnsi="Times New Roman" w:cs="Times New Roman"/>
          <w:sz w:val="28"/>
          <w:szCs w:val="28"/>
        </w:rPr>
        <w:t xml:space="preserve"> сумму денежных ресурсов на определенное направление и удельный вес каждого направления в общем объеме</w:t>
      </w:r>
      <w:r w:rsidR="00E2207C">
        <w:rPr>
          <w:rStyle w:val="ae"/>
          <w:rFonts w:ascii="Times New Roman" w:hAnsi="Times New Roman" w:cs="Times New Roman"/>
          <w:sz w:val="28"/>
          <w:szCs w:val="28"/>
        </w:rPr>
        <w:footnoteReference w:id="13"/>
      </w:r>
      <w:r w:rsidRPr="007C2D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784D91" w14:textId="35448294" w:rsidR="002404FF" w:rsidRDefault="002404FF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22582" w14:textId="0A75B97B" w:rsidR="002404FF" w:rsidRDefault="002404FF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596193" w14:textId="3D011F97" w:rsidR="002404FF" w:rsidRDefault="002404FF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25BFDD" w14:textId="77777777" w:rsidR="002404FF" w:rsidRPr="007C2D02" w:rsidRDefault="002404FF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B07FC" w14:textId="221E126F" w:rsidR="00787A5F" w:rsidRDefault="00787A5F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E8304" w14:textId="77777777" w:rsidR="0057497C" w:rsidRDefault="0057497C" w:rsidP="0057497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F4761">
        <w:rPr>
          <w:rFonts w:ascii="Times New Roman" w:hAnsi="Times New Roman" w:cs="Times New Roman"/>
          <w:sz w:val="28"/>
          <w:szCs w:val="28"/>
        </w:rPr>
        <w:lastRenderedPageBreak/>
        <w:t xml:space="preserve">2.2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4761">
        <w:rPr>
          <w:rFonts w:ascii="Times New Roman" w:hAnsi="Times New Roman" w:cs="Times New Roman"/>
          <w:sz w:val="28"/>
          <w:szCs w:val="28"/>
        </w:rPr>
        <w:t>небюджетные фонды и особенность их функционирования</w:t>
      </w:r>
    </w:p>
    <w:p w14:paraId="7B3AEDA0" w14:textId="77777777" w:rsidR="00E2207C" w:rsidRDefault="00E2207C" w:rsidP="002774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A33D5" w14:textId="01D59ED4" w:rsidR="00547B42" w:rsidRDefault="0027740C" w:rsidP="002774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0C">
        <w:rPr>
          <w:rFonts w:ascii="Times New Roman" w:hAnsi="Times New Roman" w:cs="Times New Roman"/>
          <w:sz w:val="28"/>
          <w:szCs w:val="28"/>
        </w:rPr>
        <w:t xml:space="preserve">Внебюджетные фонды имеют следующие особенности и преимущества: </w:t>
      </w:r>
    </w:p>
    <w:p w14:paraId="53AEC8B4" w14:textId="77777777" w:rsidR="00547B42" w:rsidRDefault="0027740C" w:rsidP="002774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0C">
        <w:rPr>
          <w:rFonts w:ascii="Times New Roman" w:hAnsi="Times New Roman" w:cs="Times New Roman"/>
          <w:sz w:val="28"/>
          <w:szCs w:val="28"/>
        </w:rPr>
        <w:t xml:space="preserve">1. В условиях нестабильной экономики у государственных органов власти появляются дополнительные ресурсы, вмешательство которых благоприятно влияет на хозяйственную жизнь и финансовую поддержку предпринимательства. </w:t>
      </w:r>
    </w:p>
    <w:p w14:paraId="5938074B" w14:textId="77777777" w:rsidR="00547B42" w:rsidRDefault="0027740C" w:rsidP="002774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0C">
        <w:rPr>
          <w:rFonts w:ascii="Times New Roman" w:hAnsi="Times New Roman" w:cs="Times New Roman"/>
          <w:sz w:val="28"/>
          <w:szCs w:val="28"/>
        </w:rPr>
        <w:t xml:space="preserve">2. Строго целевая направленность использования средств фондов, что позволяет контролировать их более эффективно. </w:t>
      </w:r>
    </w:p>
    <w:p w14:paraId="35B1A124" w14:textId="23ACA531" w:rsidR="007E42AD" w:rsidRPr="0027740C" w:rsidRDefault="0027740C" w:rsidP="002774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0C">
        <w:rPr>
          <w:rFonts w:ascii="Times New Roman" w:hAnsi="Times New Roman" w:cs="Times New Roman"/>
          <w:sz w:val="28"/>
          <w:szCs w:val="28"/>
        </w:rPr>
        <w:t>3. Использование средств фондов для покрытия бюджетного дефицита</w:t>
      </w:r>
      <w:r w:rsidR="00E2207C">
        <w:rPr>
          <w:rStyle w:val="ae"/>
          <w:rFonts w:ascii="Times New Roman" w:hAnsi="Times New Roman" w:cs="Times New Roman"/>
          <w:sz w:val="28"/>
          <w:szCs w:val="28"/>
        </w:rPr>
        <w:footnoteReference w:id="14"/>
      </w:r>
      <w:r w:rsidRPr="0027740C">
        <w:rPr>
          <w:rFonts w:ascii="Times New Roman" w:hAnsi="Times New Roman" w:cs="Times New Roman"/>
          <w:sz w:val="28"/>
          <w:szCs w:val="28"/>
        </w:rPr>
        <w:t>.</w:t>
      </w:r>
    </w:p>
    <w:p w14:paraId="4BB87F17" w14:textId="77777777" w:rsidR="00547B42" w:rsidRDefault="00547B42" w:rsidP="00547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47B42">
        <w:rPr>
          <w:rFonts w:ascii="Times New Roman" w:hAnsi="Times New Roman" w:cs="Times New Roman"/>
          <w:sz w:val="28"/>
          <w:szCs w:val="28"/>
        </w:rPr>
        <w:t>табл</w:t>
      </w:r>
      <w:r>
        <w:rPr>
          <w:rFonts w:ascii="Times New Roman" w:hAnsi="Times New Roman" w:cs="Times New Roman"/>
          <w:sz w:val="28"/>
          <w:szCs w:val="28"/>
        </w:rPr>
        <w:t xml:space="preserve">ице </w:t>
      </w:r>
      <w:r w:rsidRPr="00547B42">
        <w:rPr>
          <w:rFonts w:ascii="Times New Roman" w:hAnsi="Times New Roman" w:cs="Times New Roman"/>
          <w:sz w:val="28"/>
          <w:szCs w:val="28"/>
        </w:rPr>
        <w:t xml:space="preserve">2 представлены ключевые показатели бюджета Пенсионного фонда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547B42">
        <w:rPr>
          <w:rFonts w:ascii="Times New Roman" w:hAnsi="Times New Roman" w:cs="Times New Roman"/>
          <w:sz w:val="28"/>
          <w:szCs w:val="28"/>
        </w:rPr>
        <w:t xml:space="preserve"> на 2018-2020 гг. </w:t>
      </w:r>
    </w:p>
    <w:p w14:paraId="449651F8" w14:textId="7C57C618" w:rsidR="00547B42" w:rsidRPr="00547B42" w:rsidRDefault="00547B42" w:rsidP="00547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42">
        <w:rPr>
          <w:rFonts w:ascii="Times New Roman" w:hAnsi="Times New Roman" w:cs="Times New Roman"/>
          <w:sz w:val="28"/>
          <w:szCs w:val="28"/>
        </w:rPr>
        <w:t xml:space="preserve">Таблица 2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7B42">
        <w:rPr>
          <w:rFonts w:ascii="Times New Roman" w:hAnsi="Times New Roman" w:cs="Times New Roman"/>
          <w:sz w:val="28"/>
          <w:szCs w:val="28"/>
        </w:rPr>
        <w:t>Ключевые показатели бюджета Пенсионного фонда Российской Федерации, в млрд. руб.</w:t>
      </w:r>
    </w:p>
    <w:p w14:paraId="2916AFBA" w14:textId="0F5B2D69" w:rsidR="00547B42" w:rsidRDefault="00547B42" w:rsidP="00547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7E9CB2B" wp14:editId="1F24090A">
            <wp:extent cx="5534025" cy="10001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75A72" w14:textId="77777777" w:rsidR="00547B42" w:rsidRDefault="00547B42" w:rsidP="00547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17AD3B" w14:textId="1B842DFC" w:rsidR="007C2D02" w:rsidRDefault="00547B42" w:rsidP="00547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47B42">
        <w:rPr>
          <w:rFonts w:ascii="Times New Roman" w:hAnsi="Times New Roman" w:cs="Times New Roman"/>
          <w:sz w:val="28"/>
          <w:szCs w:val="28"/>
        </w:rPr>
        <w:t xml:space="preserve">ближайшие года запланировано увеличение доходов бюджета Пенсионного фонда Российской Федерации на 7,23%, расходов – на 6,40%, что позволит более чем в 2 раза сократить дефицит бюджета Пенсионного фонда </w:t>
      </w:r>
      <w:r>
        <w:rPr>
          <w:rFonts w:ascii="Times New Roman" w:hAnsi="Times New Roman" w:cs="Times New Roman"/>
          <w:sz w:val="28"/>
          <w:szCs w:val="28"/>
        </w:rPr>
        <w:t>РФ.</w:t>
      </w:r>
    </w:p>
    <w:p w14:paraId="64516559" w14:textId="07625E12" w:rsidR="0091206A" w:rsidRDefault="0091206A" w:rsidP="00547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06A">
        <w:rPr>
          <w:rFonts w:ascii="Times New Roman" w:hAnsi="Times New Roman" w:cs="Times New Roman"/>
          <w:sz w:val="28"/>
          <w:szCs w:val="28"/>
        </w:rPr>
        <w:t xml:space="preserve">Доходы </w:t>
      </w:r>
      <w:proofErr w:type="gramStart"/>
      <w:r w:rsidRPr="0091206A">
        <w:rPr>
          <w:rFonts w:ascii="Times New Roman" w:hAnsi="Times New Roman" w:cs="Times New Roman"/>
          <w:sz w:val="28"/>
          <w:szCs w:val="28"/>
        </w:rPr>
        <w:t>ФОМС  в</w:t>
      </w:r>
      <w:proofErr w:type="gramEnd"/>
      <w:r w:rsidRPr="0091206A">
        <w:rPr>
          <w:rFonts w:ascii="Times New Roman" w:hAnsi="Times New Roman" w:cs="Times New Roman"/>
          <w:sz w:val="28"/>
          <w:szCs w:val="28"/>
        </w:rPr>
        <w:t xml:space="preserve"> течение 3 лет увеличатся на 13,28%, а расходы лишь на 7,24% (результат – обеспечение планового равенства доходов и расходов в 2020 г. (таблица 3).</w:t>
      </w:r>
    </w:p>
    <w:p w14:paraId="4D6E4CC6" w14:textId="3CD2E961" w:rsidR="00547B42" w:rsidRDefault="00547B42" w:rsidP="00547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42">
        <w:rPr>
          <w:rFonts w:ascii="Times New Roman" w:hAnsi="Times New Roman" w:cs="Times New Roman"/>
          <w:sz w:val="28"/>
          <w:szCs w:val="28"/>
        </w:rPr>
        <w:lastRenderedPageBreak/>
        <w:t>Таблица 3- Ключевые показатели бюджета Федерального фонда обязательного медицинского страхования, в млрд. руб.</w:t>
      </w:r>
    </w:p>
    <w:p w14:paraId="68337A4C" w14:textId="43E662E9" w:rsidR="007C2D02" w:rsidRDefault="00547B42" w:rsidP="0057497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86D569D" wp14:editId="15A0BA4D">
            <wp:extent cx="5238750" cy="10096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04C33" w14:textId="6E7830FE" w:rsidR="007C2D02" w:rsidRDefault="007C2D02" w:rsidP="0057497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C72C4" w14:textId="6296BC1C" w:rsidR="007C2D02" w:rsidRPr="0091206A" w:rsidRDefault="0091206A" w:rsidP="00912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06A">
        <w:rPr>
          <w:rFonts w:ascii="Times New Roman" w:hAnsi="Times New Roman" w:cs="Times New Roman"/>
          <w:sz w:val="28"/>
          <w:szCs w:val="28"/>
        </w:rPr>
        <w:t>Ключевые показатели бюджета ФСС отражены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06A">
        <w:rPr>
          <w:rFonts w:ascii="Times New Roman" w:hAnsi="Times New Roman" w:cs="Times New Roman"/>
          <w:sz w:val="28"/>
          <w:szCs w:val="28"/>
        </w:rPr>
        <w:t>таблице 4.</w:t>
      </w:r>
    </w:p>
    <w:p w14:paraId="5836420C" w14:textId="3914B3ED" w:rsidR="0091206A" w:rsidRPr="0091206A" w:rsidRDefault="0091206A" w:rsidP="00912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06A">
        <w:rPr>
          <w:rFonts w:ascii="Times New Roman" w:hAnsi="Times New Roman" w:cs="Times New Roman"/>
          <w:sz w:val="28"/>
          <w:szCs w:val="28"/>
        </w:rPr>
        <w:t xml:space="preserve">Таблица 4- Ключевые показатели бюджета </w:t>
      </w:r>
      <w:r>
        <w:rPr>
          <w:rFonts w:ascii="Times New Roman" w:hAnsi="Times New Roman" w:cs="Times New Roman"/>
          <w:sz w:val="28"/>
          <w:szCs w:val="28"/>
        </w:rPr>
        <w:t>ФСС</w:t>
      </w:r>
      <w:r w:rsidRPr="0091206A">
        <w:rPr>
          <w:rFonts w:ascii="Times New Roman" w:hAnsi="Times New Roman" w:cs="Times New Roman"/>
          <w:sz w:val="28"/>
          <w:szCs w:val="28"/>
        </w:rPr>
        <w:t>, в млрд. руб.</w:t>
      </w:r>
    </w:p>
    <w:p w14:paraId="6DAD96F1" w14:textId="79F143C8" w:rsidR="0091206A" w:rsidRDefault="0091206A" w:rsidP="0057497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7C235EF" wp14:editId="309BE96B">
            <wp:extent cx="5114925" cy="10191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B64EE" w14:textId="48DBF97E" w:rsidR="0091206A" w:rsidRDefault="0091206A" w:rsidP="0057497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9CAE" w14:textId="26D4A2E1" w:rsidR="0091206A" w:rsidRPr="0091206A" w:rsidRDefault="0091206A" w:rsidP="0057497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06A">
        <w:rPr>
          <w:rFonts w:ascii="Times New Roman" w:hAnsi="Times New Roman" w:cs="Times New Roman"/>
          <w:sz w:val="28"/>
          <w:szCs w:val="28"/>
        </w:rPr>
        <w:t>Доходы и расходы фонда в ближайшие три года планируется увеличить на 9,22% и 10,10% соответственно, что приведете к росту дефицита бюджета Фонда социального страхования на 32,67% (и к 2020 г. он достигнет 36,75 млрд.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06A">
        <w:rPr>
          <w:rFonts w:ascii="Times New Roman" w:hAnsi="Times New Roman" w:cs="Times New Roman"/>
          <w:sz w:val="28"/>
          <w:szCs w:val="28"/>
        </w:rPr>
        <w:t>руб.).</w:t>
      </w:r>
    </w:p>
    <w:p w14:paraId="436B57E5" w14:textId="7BC1BC84" w:rsidR="007C2D02" w:rsidRDefault="0091206A" w:rsidP="00912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Резюмируя, можно сделать вывод, что </w:t>
      </w:r>
      <w:r w:rsidRPr="0091206A">
        <w:rPr>
          <w:rFonts w:ascii="Times New Roman" w:hAnsi="Times New Roman" w:cs="Times New Roman"/>
          <w:sz w:val="28"/>
          <w:szCs w:val="28"/>
        </w:rPr>
        <w:t>в ближайшие три года (2018-2020 гг.) запланирован рост доходов и расходов федерального бюджета (более чем на 1 трлн. руб.) и бюджета государственных внебюджетных фондов</w:t>
      </w:r>
      <w:r w:rsidR="00E2207C">
        <w:rPr>
          <w:rStyle w:val="ae"/>
          <w:rFonts w:ascii="Times New Roman" w:hAnsi="Times New Roman" w:cs="Times New Roman"/>
          <w:sz w:val="28"/>
          <w:szCs w:val="28"/>
        </w:rPr>
        <w:footnoteReference w:id="15"/>
      </w:r>
      <w:r w:rsidRPr="0091206A">
        <w:rPr>
          <w:rFonts w:ascii="Times New Roman" w:hAnsi="Times New Roman" w:cs="Times New Roman"/>
          <w:sz w:val="28"/>
          <w:szCs w:val="28"/>
        </w:rPr>
        <w:t>.</w:t>
      </w:r>
    </w:p>
    <w:p w14:paraId="5EC53BEF" w14:textId="163E8397" w:rsidR="0091206A" w:rsidRDefault="0091206A" w:rsidP="00912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AE688" w14:textId="0F7AF5D5" w:rsidR="002404FF" w:rsidRDefault="002404FF" w:rsidP="00912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59AC2" w14:textId="527EEF06" w:rsidR="002404FF" w:rsidRDefault="002404FF" w:rsidP="00912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49E68" w14:textId="7102B050" w:rsidR="002404FF" w:rsidRDefault="002404FF" w:rsidP="00912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32DA29" w14:textId="77777777" w:rsidR="002404FF" w:rsidRPr="0091206A" w:rsidRDefault="002404FF" w:rsidP="00912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53954F" w14:textId="2693D895" w:rsidR="007E42AD" w:rsidRDefault="007E42AD" w:rsidP="0057497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3CD77" w14:textId="3D508C7B" w:rsidR="0057497C" w:rsidRDefault="0057497C" w:rsidP="0057497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4761">
        <w:rPr>
          <w:rFonts w:ascii="Times New Roman" w:hAnsi="Times New Roman" w:cs="Times New Roman"/>
          <w:sz w:val="28"/>
          <w:szCs w:val="28"/>
        </w:rPr>
        <w:lastRenderedPageBreak/>
        <w:t>2.3 Межбюджетные отношения</w:t>
      </w:r>
    </w:p>
    <w:p w14:paraId="562A1011" w14:textId="77777777" w:rsidR="0091206A" w:rsidRDefault="0091206A" w:rsidP="0057497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EC4BC41" w14:textId="611856C7" w:rsidR="007E42AD" w:rsidRPr="007E42AD" w:rsidRDefault="007E42AD" w:rsidP="007E4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2AD">
        <w:rPr>
          <w:rFonts w:ascii="Times New Roman" w:hAnsi="Times New Roman" w:cs="Times New Roman"/>
          <w:sz w:val="28"/>
          <w:szCs w:val="28"/>
        </w:rPr>
        <w:t>Межбюджетные отношения представляют собой взаимоотношения между федеральными органами государственной власти, органами государственной власти субъектов РФ, органами местного самоуправления по вопросам регулирования бюджетных правоотношений, организации и осуществления бюджетного процесса. В связи с неравномерным развитием регионов и муниципальных образований государства в их бюджетах может недоставать денежных ресурсов для выполнения своих обязательств перед жителями страны. В случае нехватки денежных средств в бюджетах бюджетной системы РФ их федерального бюджета могут осуществляться межбюджетные трансферты.</w:t>
      </w:r>
    </w:p>
    <w:p w14:paraId="2A956A23" w14:textId="2EEDFDD8" w:rsidR="007E42AD" w:rsidRDefault="007E42AD" w:rsidP="007E4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2AD">
        <w:rPr>
          <w:rFonts w:ascii="Times New Roman" w:hAnsi="Times New Roman" w:cs="Times New Roman"/>
          <w:sz w:val="28"/>
          <w:szCs w:val="28"/>
        </w:rPr>
        <w:t xml:space="preserve">Формы межбюджетных трансфертов из федерального бюджета бюджетам бюджетной системы Российской Федерации представлены на рисунке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E42AD">
        <w:rPr>
          <w:rFonts w:ascii="Times New Roman" w:hAnsi="Times New Roman" w:cs="Times New Roman"/>
          <w:sz w:val="28"/>
          <w:szCs w:val="28"/>
        </w:rPr>
        <w:t>.</w:t>
      </w:r>
    </w:p>
    <w:p w14:paraId="7B3025E0" w14:textId="6F75C701" w:rsidR="007E42AD" w:rsidRDefault="007E42AD" w:rsidP="007E4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4605638" wp14:editId="17462A4B">
            <wp:extent cx="5854700" cy="31692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E424F" w14:textId="49729662" w:rsidR="007E42AD" w:rsidRDefault="007E42AD" w:rsidP="007E4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0100F" w14:textId="245253E0" w:rsidR="007E42AD" w:rsidRDefault="007E42AD" w:rsidP="00F23A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42AD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 xml:space="preserve">унок 6 - </w:t>
      </w:r>
      <w:r w:rsidRPr="007E42AD">
        <w:rPr>
          <w:rFonts w:ascii="Times New Roman" w:hAnsi="Times New Roman" w:cs="Times New Roman"/>
          <w:sz w:val="28"/>
          <w:szCs w:val="28"/>
        </w:rPr>
        <w:t xml:space="preserve">Формы межбюджетных трансфертов из федерального бюджета бюджетам бюджетной системы </w:t>
      </w:r>
      <w:r>
        <w:rPr>
          <w:rFonts w:ascii="Times New Roman" w:hAnsi="Times New Roman" w:cs="Times New Roman"/>
          <w:sz w:val="28"/>
          <w:szCs w:val="28"/>
        </w:rPr>
        <w:t>РФ</w:t>
      </w:r>
    </w:p>
    <w:p w14:paraId="056873F3" w14:textId="77777777" w:rsidR="007E42AD" w:rsidRDefault="007E42AD" w:rsidP="007E4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61624" w14:textId="34E9F003" w:rsidR="007E42AD" w:rsidRDefault="007E42AD" w:rsidP="007E4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2AD">
        <w:rPr>
          <w:rFonts w:ascii="Times New Roman" w:hAnsi="Times New Roman" w:cs="Times New Roman"/>
          <w:sz w:val="28"/>
          <w:szCs w:val="28"/>
        </w:rPr>
        <w:t>Согласно основным направлениям бюджетной политики на 2019 год и на плановый период 2020 и 2021 годов наибольшую долю в межбюджетных трансфертах из федерального бюджета бюджетам субъектов занимают дотации (в среднем 43 %)</w:t>
      </w:r>
      <w:r>
        <w:rPr>
          <w:rFonts w:ascii="Times New Roman" w:hAnsi="Times New Roman" w:cs="Times New Roman"/>
          <w:sz w:val="28"/>
          <w:szCs w:val="28"/>
        </w:rPr>
        <w:t>; затем -</w:t>
      </w:r>
      <w:r w:rsidRPr="007E42AD">
        <w:rPr>
          <w:rFonts w:ascii="Times New Roman" w:hAnsi="Times New Roman" w:cs="Times New Roman"/>
          <w:sz w:val="28"/>
          <w:szCs w:val="28"/>
        </w:rPr>
        <w:t>субсидии (в среднем 27 %), субвенции (в среднем 18,5 %) и иные межбюджетные трансферты (в среднем 12,3 %) (Рис</w:t>
      </w:r>
      <w:r>
        <w:rPr>
          <w:rFonts w:ascii="Times New Roman" w:hAnsi="Times New Roman" w:cs="Times New Roman"/>
          <w:sz w:val="28"/>
          <w:szCs w:val="28"/>
        </w:rPr>
        <w:t>унок 7</w:t>
      </w:r>
      <w:r w:rsidRPr="007E42AD">
        <w:rPr>
          <w:rFonts w:ascii="Times New Roman" w:hAnsi="Times New Roman" w:cs="Times New Roman"/>
          <w:sz w:val="28"/>
          <w:szCs w:val="28"/>
        </w:rPr>
        <w:t>)</w:t>
      </w:r>
      <w:r w:rsidR="00E2207C">
        <w:rPr>
          <w:rStyle w:val="ae"/>
          <w:rFonts w:ascii="Times New Roman" w:hAnsi="Times New Roman" w:cs="Times New Roman"/>
          <w:sz w:val="28"/>
          <w:szCs w:val="28"/>
        </w:rPr>
        <w:footnoteReference w:id="16"/>
      </w:r>
      <w:r w:rsidRPr="007E42AD">
        <w:rPr>
          <w:rFonts w:ascii="Times New Roman" w:hAnsi="Times New Roman" w:cs="Times New Roman"/>
          <w:sz w:val="28"/>
          <w:szCs w:val="28"/>
        </w:rPr>
        <w:t>.</w:t>
      </w:r>
    </w:p>
    <w:p w14:paraId="3E1AC765" w14:textId="1CEFE49B" w:rsidR="007E42AD" w:rsidRDefault="007E42AD" w:rsidP="007E4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2A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21D9E9" wp14:editId="7018F69B">
            <wp:extent cx="5939790" cy="2574925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9877" w14:textId="54E9AC3A" w:rsidR="007E42AD" w:rsidRDefault="007E42AD" w:rsidP="007E4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42AD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 xml:space="preserve">унок 7 - </w:t>
      </w:r>
      <w:r w:rsidRPr="007E42AD">
        <w:rPr>
          <w:rFonts w:ascii="Times New Roman" w:hAnsi="Times New Roman" w:cs="Times New Roman"/>
          <w:sz w:val="28"/>
          <w:szCs w:val="28"/>
        </w:rPr>
        <w:t>Межбюджетные трансферты из федерального бюджета бюджетам субъектов в 2019-2021 гг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04FF">
        <w:rPr>
          <w:rFonts w:ascii="Times New Roman" w:hAnsi="Times New Roman" w:cs="Times New Roman"/>
          <w:sz w:val="28"/>
          <w:szCs w:val="28"/>
        </w:rPr>
        <w:t>, млрд. руб.</w:t>
      </w:r>
    </w:p>
    <w:p w14:paraId="26777B64" w14:textId="77777777" w:rsidR="002404FF" w:rsidRDefault="002404FF" w:rsidP="00526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FE4D95" w14:textId="2380FD05" w:rsidR="007E42AD" w:rsidRDefault="00647BFA" w:rsidP="00526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85">
        <w:rPr>
          <w:rFonts w:ascii="Times New Roman" w:hAnsi="Times New Roman" w:cs="Times New Roman"/>
          <w:sz w:val="28"/>
          <w:szCs w:val="28"/>
        </w:rPr>
        <w:t>В настоящее время систем</w:t>
      </w:r>
      <w:r w:rsidR="007E42AD">
        <w:rPr>
          <w:rFonts w:ascii="Times New Roman" w:hAnsi="Times New Roman" w:cs="Times New Roman"/>
          <w:sz w:val="28"/>
          <w:szCs w:val="28"/>
        </w:rPr>
        <w:t>е</w:t>
      </w:r>
      <w:r w:rsidRPr="00526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085">
        <w:rPr>
          <w:rFonts w:ascii="Times New Roman" w:hAnsi="Times New Roman" w:cs="Times New Roman"/>
          <w:sz w:val="28"/>
          <w:szCs w:val="28"/>
        </w:rPr>
        <w:t>внутрирегиональных</w:t>
      </w:r>
      <w:proofErr w:type="spellEnd"/>
      <w:r w:rsidRPr="00526085">
        <w:rPr>
          <w:rFonts w:ascii="Times New Roman" w:hAnsi="Times New Roman" w:cs="Times New Roman"/>
          <w:sz w:val="28"/>
          <w:szCs w:val="28"/>
        </w:rPr>
        <w:t xml:space="preserve"> межбюджетных отношений в российской экономике </w:t>
      </w:r>
      <w:r w:rsidR="007E42AD">
        <w:rPr>
          <w:rFonts w:ascii="Times New Roman" w:hAnsi="Times New Roman" w:cs="Times New Roman"/>
          <w:sz w:val="28"/>
          <w:szCs w:val="28"/>
        </w:rPr>
        <w:t>характерны следующие проблемы</w:t>
      </w:r>
      <w:r w:rsidRPr="00526085">
        <w:rPr>
          <w:rFonts w:ascii="Times New Roman" w:hAnsi="Times New Roman" w:cs="Times New Roman"/>
          <w:sz w:val="28"/>
          <w:szCs w:val="28"/>
        </w:rPr>
        <w:t>:</w:t>
      </w:r>
    </w:p>
    <w:p w14:paraId="21E36F88" w14:textId="77777777" w:rsidR="007E42AD" w:rsidRDefault="00647BFA" w:rsidP="00526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85">
        <w:rPr>
          <w:rFonts w:ascii="Times New Roman" w:hAnsi="Times New Roman" w:cs="Times New Roman"/>
          <w:sz w:val="28"/>
          <w:szCs w:val="28"/>
        </w:rPr>
        <w:t xml:space="preserve"> - глубоко дотационный характер бюджетов большинства муниципальных образований; - наличие устойчивых конфликтных ситуаций между руководством региона и муниципальных территорий-доноров; </w:t>
      </w:r>
    </w:p>
    <w:p w14:paraId="36BB433D" w14:textId="77777777" w:rsidR="007E42AD" w:rsidRDefault="00647BFA" w:rsidP="00526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85">
        <w:rPr>
          <w:rFonts w:ascii="Times New Roman" w:hAnsi="Times New Roman" w:cs="Times New Roman"/>
          <w:sz w:val="28"/>
          <w:szCs w:val="28"/>
        </w:rPr>
        <w:t xml:space="preserve">- высокий удельный вес финансовых нагрузок, не подкреплённых необходимыми для их реализации финансовыми ресурсами; </w:t>
      </w:r>
    </w:p>
    <w:p w14:paraId="6900D7EA" w14:textId="77777777" w:rsidR="007E42AD" w:rsidRDefault="00647BFA" w:rsidP="00526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85">
        <w:rPr>
          <w:rFonts w:ascii="Times New Roman" w:hAnsi="Times New Roman" w:cs="Times New Roman"/>
          <w:sz w:val="28"/>
          <w:szCs w:val="28"/>
        </w:rPr>
        <w:lastRenderedPageBreak/>
        <w:t>- наличие значительных дефицитов местных бюджетов без источников их покрытия, а также так называемых «скрытых дефицитов»;</w:t>
      </w:r>
    </w:p>
    <w:p w14:paraId="430188CE" w14:textId="16166C83" w:rsidR="007C2D02" w:rsidRDefault="00647BFA" w:rsidP="00526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85">
        <w:rPr>
          <w:rFonts w:ascii="Times New Roman" w:hAnsi="Times New Roman" w:cs="Times New Roman"/>
          <w:sz w:val="28"/>
          <w:szCs w:val="28"/>
        </w:rPr>
        <w:t xml:space="preserve"> - слабая связь местных бюджетов с другими составляющими экономической базы. В современных условиях для большинства муниципальных образований </w:t>
      </w:r>
      <w:r w:rsidR="007C2D02">
        <w:rPr>
          <w:rFonts w:ascii="Times New Roman" w:hAnsi="Times New Roman" w:cs="Times New Roman"/>
          <w:sz w:val="28"/>
          <w:szCs w:val="28"/>
        </w:rPr>
        <w:t>РФ</w:t>
      </w:r>
      <w:r w:rsidRPr="00526085">
        <w:rPr>
          <w:rFonts w:ascii="Times New Roman" w:hAnsi="Times New Roman" w:cs="Times New Roman"/>
          <w:sz w:val="28"/>
          <w:szCs w:val="28"/>
        </w:rPr>
        <w:t xml:space="preserve"> характерна реактивная форма управления финансами, т.е. принятие управленческих решений, как реакции на текущие проблемы. </w:t>
      </w:r>
    </w:p>
    <w:p w14:paraId="1ACF0F64" w14:textId="4563F09C" w:rsidR="0057497C" w:rsidRPr="00526085" w:rsidRDefault="00647BFA" w:rsidP="00526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85">
        <w:rPr>
          <w:rFonts w:ascii="Times New Roman" w:hAnsi="Times New Roman" w:cs="Times New Roman"/>
          <w:sz w:val="28"/>
          <w:szCs w:val="28"/>
        </w:rPr>
        <w:t>Несбалансированность местных бюджетов, наличие просроченной и неурегулированной задолженности по платежам за газоснабжение и энергоресурсы, финансовая зависимость от субъектов Федерации - в таких условиях</w:t>
      </w:r>
      <w:r w:rsidR="007C2D02">
        <w:rPr>
          <w:rFonts w:ascii="Times New Roman" w:hAnsi="Times New Roman" w:cs="Times New Roman"/>
          <w:sz w:val="28"/>
          <w:szCs w:val="28"/>
        </w:rPr>
        <w:t>, бесспорно,</w:t>
      </w:r>
      <w:r w:rsidRPr="00526085">
        <w:rPr>
          <w:rFonts w:ascii="Times New Roman" w:hAnsi="Times New Roman" w:cs="Times New Roman"/>
          <w:sz w:val="28"/>
          <w:szCs w:val="28"/>
        </w:rPr>
        <w:t xml:space="preserve"> в настоящее время управляет своими финансами большинство муниципальных образований</w:t>
      </w:r>
      <w:r w:rsidR="002404FF">
        <w:rPr>
          <w:rStyle w:val="ae"/>
          <w:rFonts w:ascii="Times New Roman" w:hAnsi="Times New Roman" w:cs="Times New Roman"/>
          <w:sz w:val="28"/>
          <w:szCs w:val="28"/>
        </w:rPr>
        <w:footnoteReference w:id="17"/>
      </w:r>
      <w:r w:rsidRPr="00526085">
        <w:rPr>
          <w:rFonts w:ascii="Times New Roman" w:hAnsi="Times New Roman" w:cs="Times New Roman"/>
          <w:sz w:val="28"/>
          <w:szCs w:val="28"/>
        </w:rPr>
        <w:t>.</w:t>
      </w:r>
    </w:p>
    <w:p w14:paraId="148E36BD" w14:textId="77777777" w:rsidR="0057497C" w:rsidRDefault="0057497C" w:rsidP="005749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0A000" w14:textId="79C70B12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0A11B" w14:textId="0731747C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E6D33" w14:textId="4EC00130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A691A" w14:textId="6952BDA4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23DE8" w14:textId="564DB463" w:rsidR="007E42AD" w:rsidRDefault="007E42AD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0E2243" w14:textId="7F455E8B" w:rsidR="007E42AD" w:rsidRDefault="007E42AD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90497" w14:textId="4341E5B4" w:rsidR="007E42AD" w:rsidRDefault="007E42AD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603DB" w14:textId="319EBDC1" w:rsidR="007E42AD" w:rsidRDefault="007E42AD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25CBF" w14:textId="540CD7BD" w:rsidR="007E42AD" w:rsidRDefault="007E42AD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D4B06" w14:textId="77F3E517" w:rsidR="007E42AD" w:rsidRDefault="007E42AD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8A13C" w14:textId="7A3E5AA0" w:rsidR="007E42AD" w:rsidRDefault="007E42AD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7B88A" w14:textId="751C5A80" w:rsidR="007E42AD" w:rsidRDefault="007E42AD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05959" w14:textId="55208C2E" w:rsidR="00AF4761" w:rsidRDefault="002404FF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23A05">
        <w:rPr>
          <w:rFonts w:ascii="Times New Roman" w:hAnsi="Times New Roman" w:cs="Times New Roman"/>
          <w:sz w:val="28"/>
          <w:szCs w:val="28"/>
        </w:rPr>
        <w:t xml:space="preserve">      </w:t>
      </w:r>
      <w:r w:rsidR="00AF4761" w:rsidRPr="00AF4761">
        <w:rPr>
          <w:rFonts w:ascii="Times New Roman" w:hAnsi="Times New Roman" w:cs="Times New Roman"/>
          <w:sz w:val="28"/>
          <w:szCs w:val="28"/>
        </w:rPr>
        <w:t>Заключение</w:t>
      </w:r>
    </w:p>
    <w:p w14:paraId="50A6F9C4" w14:textId="30C8BDC7" w:rsidR="00AF4761" w:rsidRDefault="00AF4761" w:rsidP="00AF47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55283" w14:textId="3E15FB3E" w:rsidR="00AF4761" w:rsidRDefault="00F23A05" w:rsidP="00AF4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работе рассмотрены г</w:t>
      </w:r>
      <w:r w:rsidRPr="00AF4761">
        <w:rPr>
          <w:rFonts w:ascii="Times New Roman" w:hAnsi="Times New Roman" w:cs="Times New Roman"/>
          <w:sz w:val="28"/>
          <w:szCs w:val="28"/>
        </w:rPr>
        <w:t>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4761"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4761">
        <w:rPr>
          <w:rFonts w:ascii="Times New Roman" w:hAnsi="Times New Roman" w:cs="Times New Roman"/>
          <w:sz w:val="28"/>
          <w:szCs w:val="28"/>
        </w:rPr>
        <w:t xml:space="preserve"> финанс</w:t>
      </w:r>
      <w:r>
        <w:rPr>
          <w:rFonts w:ascii="Times New Roman" w:hAnsi="Times New Roman" w:cs="Times New Roman"/>
          <w:sz w:val="28"/>
          <w:szCs w:val="28"/>
        </w:rPr>
        <w:t>ы.</w:t>
      </w:r>
    </w:p>
    <w:p w14:paraId="6C5442F3" w14:textId="07038D4F" w:rsidR="00F23A05" w:rsidRDefault="00F23A05" w:rsidP="00F23A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0BBE">
        <w:rPr>
          <w:rFonts w:ascii="Times New Roman" w:hAnsi="Times New Roman" w:cs="Times New Roman"/>
          <w:sz w:val="28"/>
          <w:szCs w:val="28"/>
        </w:rPr>
        <w:t>Фактор</w:t>
      </w:r>
      <w:r>
        <w:rPr>
          <w:rFonts w:ascii="Times New Roman" w:hAnsi="Times New Roman" w:cs="Times New Roman"/>
          <w:sz w:val="28"/>
          <w:szCs w:val="28"/>
        </w:rPr>
        <w:t>ами,</w:t>
      </w:r>
      <w:r w:rsidRPr="00040BBE">
        <w:rPr>
          <w:rFonts w:ascii="Times New Roman" w:hAnsi="Times New Roman" w:cs="Times New Roman"/>
          <w:sz w:val="28"/>
          <w:szCs w:val="28"/>
        </w:rPr>
        <w:t xml:space="preserve"> влияющи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40BBE">
        <w:rPr>
          <w:rFonts w:ascii="Times New Roman" w:hAnsi="Times New Roman" w:cs="Times New Roman"/>
          <w:sz w:val="28"/>
          <w:szCs w:val="28"/>
        </w:rPr>
        <w:t xml:space="preserve"> на организацию государственных и муниципальных финансов</w:t>
      </w:r>
      <w:r>
        <w:rPr>
          <w:rFonts w:ascii="Times New Roman" w:hAnsi="Times New Roman" w:cs="Times New Roman"/>
          <w:sz w:val="28"/>
          <w:szCs w:val="28"/>
        </w:rPr>
        <w:t xml:space="preserve">, являются: </w:t>
      </w:r>
      <w:r w:rsidRPr="00040BBE">
        <w:rPr>
          <w:rFonts w:ascii="Times New Roman" w:hAnsi="Times New Roman" w:cs="Times New Roman"/>
          <w:sz w:val="28"/>
          <w:szCs w:val="28"/>
        </w:rPr>
        <w:t xml:space="preserve">форма государственного устройства. </w:t>
      </w:r>
      <w:r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Pr="00040BBE">
        <w:rPr>
          <w:rFonts w:ascii="Times New Roman" w:hAnsi="Times New Roman" w:cs="Times New Roman"/>
          <w:sz w:val="28"/>
          <w:szCs w:val="28"/>
        </w:rPr>
        <w:t>для унитарных форм, характерна более высокая степень концентрации финансовых ресурсов по сравнению с федеративным государством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040BBE">
        <w:rPr>
          <w:rFonts w:ascii="Times New Roman" w:hAnsi="Times New Roman" w:cs="Times New Roman"/>
          <w:sz w:val="28"/>
          <w:szCs w:val="28"/>
        </w:rPr>
        <w:t xml:space="preserve"> особенности административно-территориального устройства государства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40BBE">
        <w:rPr>
          <w:rFonts w:ascii="Times New Roman" w:hAnsi="Times New Roman" w:cs="Times New Roman"/>
          <w:sz w:val="28"/>
          <w:szCs w:val="28"/>
        </w:rPr>
        <w:t xml:space="preserve"> особый статус отдельных территориальных образований. </w:t>
      </w:r>
    </w:p>
    <w:p w14:paraId="3DBC0465" w14:textId="23D1CC84" w:rsidR="00AF4761" w:rsidRDefault="00F23A05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71A72" w:rsidRPr="007C2D02">
        <w:rPr>
          <w:rFonts w:ascii="Times New Roman" w:hAnsi="Times New Roman" w:cs="Times New Roman"/>
          <w:sz w:val="28"/>
          <w:szCs w:val="28"/>
        </w:rPr>
        <w:t>ункции государственных и муниципальных финансов, отраженные в финансовой политике, позволяют определять направление роста экономики</w:t>
      </w:r>
      <w:r>
        <w:rPr>
          <w:rFonts w:ascii="Times New Roman" w:hAnsi="Times New Roman" w:cs="Times New Roman"/>
          <w:sz w:val="28"/>
          <w:szCs w:val="28"/>
        </w:rPr>
        <w:t xml:space="preserve">: распределительная, перераспределительная,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стаблизационная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F5F8273" w14:textId="4557299A" w:rsidR="00F23A05" w:rsidRDefault="00F23A05" w:rsidP="007C2D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особенностей денежно-кредитной политики в РФ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является  </w:t>
      </w:r>
      <w:r>
        <w:rPr>
          <w:rFonts w:ascii="Times New Roman" w:hAnsi="Times New Roman"/>
          <w:sz w:val="28"/>
          <w:szCs w:val="28"/>
        </w:rPr>
        <w:t>р</w:t>
      </w:r>
      <w:r w:rsidRPr="000D2824">
        <w:rPr>
          <w:rFonts w:ascii="Times New Roman" w:hAnsi="Times New Roman"/>
          <w:sz w:val="28"/>
          <w:szCs w:val="28"/>
        </w:rPr>
        <w:t>ост</w:t>
      </w:r>
      <w:proofErr w:type="gramEnd"/>
      <w:r w:rsidRPr="000D2824">
        <w:rPr>
          <w:rFonts w:ascii="Times New Roman" w:hAnsi="Times New Roman"/>
          <w:sz w:val="28"/>
          <w:szCs w:val="28"/>
        </w:rPr>
        <w:t xml:space="preserve"> государственного внутреннего долга  в течение 201</w:t>
      </w:r>
      <w:r>
        <w:rPr>
          <w:rFonts w:ascii="Times New Roman" w:hAnsi="Times New Roman"/>
          <w:sz w:val="28"/>
          <w:szCs w:val="28"/>
        </w:rPr>
        <w:t>7</w:t>
      </w:r>
      <w:r w:rsidRPr="000D2824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</w:t>
      </w:r>
      <w:r w:rsidRPr="000D2824">
        <w:rPr>
          <w:rFonts w:ascii="Times New Roman" w:hAnsi="Times New Roman"/>
          <w:sz w:val="28"/>
          <w:szCs w:val="28"/>
        </w:rPr>
        <w:t xml:space="preserve">гг. </w:t>
      </w:r>
      <w:r>
        <w:rPr>
          <w:rFonts w:ascii="Times New Roman" w:hAnsi="Times New Roman"/>
          <w:sz w:val="28"/>
          <w:szCs w:val="28"/>
        </w:rPr>
        <w:t>на 1482,3</w:t>
      </w:r>
      <w:r w:rsidRPr="000D2824">
        <w:rPr>
          <w:rFonts w:ascii="Times New Roman" w:hAnsi="Times New Roman"/>
          <w:sz w:val="28"/>
          <w:szCs w:val="28"/>
        </w:rPr>
        <w:t xml:space="preserve"> млрд.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2824">
        <w:rPr>
          <w:rFonts w:ascii="Times New Roman" w:hAnsi="Times New Roman"/>
          <w:sz w:val="28"/>
          <w:szCs w:val="28"/>
        </w:rPr>
        <w:t>руб. ил</w:t>
      </w:r>
      <w:r>
        <w:rPr>
          <w:rFonts w:ascii="Times New Roman" w:hAnsi="Times New Roman"/>
          <w:sz w:val="28"/>
          <w:szCs w:val="28"/>
        </w:rPr>
        <w:t>и 17,1%.</w:t>
      </w:r>
    </w:p>
    <w:p w14:paraId="41130738" w14:textId="6344D19E" w:rsidR="00F23A05" w:rsidRPr="0027740C" w:rsidRDefault="00F23A05" w:rsidP="00F23A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0C">
        <w:rPr>
          <w:rFonts w:ascii="Times New Roman" w:hAnsi="Times New Roman" w:cs="Times New Roman"/>
          <w:sz w:val="28"/>
          <w:szCs w:val="28"/>
        </w:rPr>
        <w:t>Внебюджетные фонды</w:t>
      </w:r>
      <w:r>
        <w:rPr>
          <w:rFonts w:ascii="Times New Roman" w:hAnsi="Times New Roman" w:cs="Times New Roman"/>
          <w:sz w:val="28"/>
          <w:szCs w:val="28"/>
        </w:rPr>
        <w:t xml:space="preserve"> как звено г</w:t>
      </w:r>
      <w:r w:rsidRPr="00AF4761">
        <w:rPr>
          <w:rFonts w:ascii="Times New Roman" w:hAnsi="Times New Roman" w:cs="Times New Roman"/>
          <w:sz w:val="28"/>
          <w:szCs w:val="28"/>
        </w:rPr>
        <w:t>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F4761"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F47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761">
        <w:rPr>
          <w:rFonts w:ascii="Times New Roman" w:hAnsi="Times New Roman" w:cs="Times New Roman"/>
          <w:sz w:val="28"/>
          <w:szCs w:val="28"/>
        </w:rPr>
        <w:t>финанс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27740C">
        <w:rPr>
          <w:rFonts w:ascii="Times New Roman" w:hAnsi="Times New Roman" w:cs="Times New Roman"/>
          <w:sz w:val="28"/>
          <w:szCs w:val="28"/>
        </w:rPr>
        <w:t xml:space="preserve"> имеют</w:t>
      </w:r>
      <w:proofErr w:type="gramEnd"/>
      <w:r w:rsidRPr="0027740C">
        <w:rPr>
          <w:rFonts w:ascii="Times New Roman" w:hAnsi="Times New Roman" w:cs="Times New Roman"/>
          <w:sz w:val="28"/>
          <w:szCs w:val="28"/>
        </w:rPr>
        <w:t xml:space="preserve"> следующие особенности и преимущества: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7740C">
        <w:rPr>
          <w:rFonts w:ascii="Times New Roman" w:hAnsi="Times New Roman" w:cs="Times New Roman"/>
          <w:sz w:val="28"/>
          <w:szCs w:val="28"/>
        </w:rPr>
        <w:t xml:space="preserve"> условиях нестабильной экономики у государственных органов власти появляются дополнительные ресурсы, вмешательство которых благоприятно влияет на хозяйственную жизнь и финансовую поддержку предпринимательства.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40C">
        <w:rPr>
          <w:rFonts w:ascii="Times New Roman" w:hAnsi="Times New Roman" w:cs="Times New Roman"/>
          <w:sz w:val="28"/>
          <w:szCs w:val="28"/>
        </w:rPr>
        <w:t>целевая направленность использования средств фондов, что позволяет контролировать их более эффективно</w:t>
      </w:r>
      <w:r>
        <w:rPr>
          <w:rFonts w:ascii="Times New Roman" w:hAnsi="Times New Roman" w:cs="Times New Roman"/>
          <w:sz w:val="28"/>
          <w:szCs w:val="28"/>
        </w:rPr>
        <w:t>; и</w:t>
      </w:r>
      <w:r w:rsidRPr="0027740C">
        <w:rPr>
          <w:rFonts w:ascii="Times New Roman" w:hAnsi="Times New Roman" w:cs="Times New Roman"/>
          <w:sz w:val="28"/>
          <w:szCs w:val="28"/>
        </w:rPr>
        <w:t>спользование средств фондов для покрытия бюджетного дефицита.</w:t>
      </w:r>
    </w:p>
    <w:p w14:paraId="1B6B2C8E" w14:textId="7998F7F5" w:rsidR="00F23A05" w:rsidRPr="007C2D02" w:rsidRDefault="00F23A05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2AD">
        <w:rPr>
          <w:rFonts w:ascii="Times New Roman" w:hAnsi="Times New Roman" w:cs="Times New Roman"/>
          <w:sz w:val="28"/>
          <w:szCs w:val="28"/>
        </w:rPr>
        <w:t>Согласно основным направлениям бюджетной политики на 2019 год и на плановый период 2020 и 2021 годов наибольшую долю в межбюджетных трансфертах из федерального бюджета бюджетам субъектов занимают дотации (в среднем 43 %)</w:t>
      </w:r>
      <w:r>
        <w:rPr>
          <w:rFonts w:ascii="Times New Roman" w:hAnsi="Times New Roman" w:cs="Times New Roman"/>
          <w:sz w:val="28"/>
          <w:szCs w:val="28"/>
        </w:rPr>
        <w:t>; затем -</w:t>
      </w:r>
      <w:r w:rsidRPr="007E42AD">
        <w:rPr>
          <w:rFonts w:ascii="Times New Roman" w:hAnsi="Times New Roman" w:cs="Times New Roman"/>
          <w:sz w:val="28"/>
          <w:szCs w:val="28"/>
        </w:rPr>
        <w:t>субсидии (в среднем 27 %), субвенции (в среднем 18,5 %) и иные межбюджетные трансферты</w:t>
      </w:r>
    </w:p>
    <w:p w14:paraId="224C85A8" w14:textId="77777777" w:rsidR="00AF4761" w:rsidRPr="007C2D02" w:rsidRDefault="00AF4761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AE1AFE" w14:textId="7907360F" w:rsidR="00371D89" w:rsidRDefault="00AF4761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Библиографический список</w:t>
      </w:r>
    </w:p>
    <w:p w14:paraId="24B1DF01" w14:textId="56C4DF16" w:rsidR="0091206A" w:rsidRDefault="0091206A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3E9E2" w14:textId="08ACEA93" w:rsidR="0091206A" w:rsidRDefault="0091206A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1206A">
        <w:rPr>
          <w:rFonts w:ascii="Times New Roman" w:hAnsi="Times New Roman" w:cs="Times New Roman"/>
          <w:sz w:val="28"/>
          <w:szCs w:val="28"/>
        </w:rPr>
        <w:t>"Бюджетный кодекс Российской Федерации" от 31.07.1998 N 145-ФЗ (ред. от 22.12.2020) (с изм. и доп., вступ. в силу с 01.01.2021</w:t>
      </w:r>
      <w:proofErr w:type="gramStart"/>
      <w:r w:rsidRPr="009120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1206A">
        <w:rPr>
          <w:rFonts w:ascii="Times New Roman" w:hAnsi="Times New Roman" w:cs="Times New Roman"/>
          <w:sz w:val="28"/>
          <w:szCs w:val="28"/>
        </w:rPr>
        <w:t xml:space="preserve"> </w:t>
      </w:r>
      <w:r w:rsidRPr="00040BBE">
        <w:rPr>
          <w:rFonts w:ascii="Times New Roman" w:hAnsi="Times New Roman" w:cs="Times New Roman"/>
          <w:sz w:val="28"/>
          <w:szCs w:val="28"/>
        </w:rPr>
        <w:t>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06A">
        <w:rPr>
          <w:rFonts w:ascii="Times New Roman" w:hAnsi="Times New Roman" w:cs="Times New Roman"/>
          <w:sz w:val="28"/>
          <w:szCs w:val="28"/>
        </w:rPr>
        <w:t>http://www.consultant.ru/document/cons_doc_LAW_19702/</w:t>
      </w:r>
    </w:p>
    <w:p w14:paraId="6107C828" w14:textId="2D2F9573" w:rsidR="0091206A" w:rsidRPr="00040BBE" w:rsidRDefault="0091206A" w:rsidP="00912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40B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A05" w:rsidRPr="00040BBE">
        <w:rPr>
          <w:rFonts w:ascii="Times New Roman" w:hAnsi="Times New Roman" w:cs="Times New Roman"/>
          <w:sz w:val="28"/>
          <w:szCs w:val="28"/>
        </w:rPr>
        <w:t>"</w:t>
      </w:r>
      <w:r w:rsidRPr="00040BBE">
        <w:rPr>
          <w:rFonts w:ascii="Times New Roman" w:hAnsi="Times New Roman" w:cs="Times New Roman"/>
          <w:sz w:val="28"/>
          <w:szCs w:val="28"/>
        </w:rPr>
        <w:t>Основные направления государственной долговой политики Российской Федерации на 2020г.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BBE">
        <w:rPr>
          <w:rFonts w:ascii="Times New Roman" w:hAnsi="Times New Roman" w:cs="Times New Roman"/>
          <w:sz w:val="28"/>
          <w:szCs w:val="28"/>
        </w:rPr>
        <w:t>и период 201-2022гг.</w:t>
      </w:r>
      <w:r w:rsidR="00F23A05" w:rsidRPr="00040BBE">
        <w:rPr>
          <w:rFonts w:ascii="Times New Roman" w:hAnsi="Times New Roman" w:cs="Times New Roman"/>
          <w:sz w:val="28"/>
          <w:szCs w:val="28"/>
        </w:rPr>
        <w:t xml:space="preserve">" </w:t>
      </w:r>
      <w:r w:rsidRPr="00040BBE">
        <w:rPr>
          <w:rFonts w:ascii="Times New Roman" w:hAnsi="Times New Roman" w:cs="Times New Roman"/>
          <w:sz w:val="28"/>
          <w:szCs w:val="28"/>
        </w:rPr>
        <w:t xml:space="preserve">[Электронный ресурс].-Режим доступа: </w:t>
      </w:r>
      <w:hyperlink r:id="rId20" w:history="1">
        <w:r w:rsidRPr="007C2D02">
          <w:rPr>
            <w:rFonts w:ascii="Times New Roman" w:hAnsi="Times New Roman" w:cs="Times New Roman"/>
            <w:sz w:val="28"/>
            <w:szCs w:val="28"/>
          </w:rPr>
          <w:t>https://cbr.ru/about_br/publ/ondkp/on_2020_2022</w:t>
        </w:r>
      </w:hyperlink>
    </w:p>
    <w:p w14:paraId="02969C66" w14:textId="0817571D" w:rsidR="0091206A" w:rsidRPr="00040BBE" w:rsidRDefault="0091206A" w:rsidP="00912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40B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BBE">
        <w:rPr>
          <w:rFonts w:ascii="Times New Roman" w:hAnsi="Times New Roman" w:cs="Times New Roman"/>
          <w:sz w:val="28"/>
          <w:szCs w:val="28"/>
        </w:rPr>
        <w:t xml:space="preserve">"Основные направления бюджетной, налоговой и таможенно-тарифной политики на 2021 год и на плановый период 2022 и 2023 годов" (утв. Минфином России) [Электронный ресурс]. - Режим доступа: https://minfin.gov.ru/ru/document/?id_4=131644-tarifnoi_politiki_na_ 23_godov </w:t>
      </w:r>
    </w:p>
    <w:p w14:paraId="66FA9DD0" w14:textId="5982C047" w:rsidR="0091206A" w:rsidRPr="007C2D02" w:rsidRDefault="0091206A" w:rsidP="00912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D02">
        <w:rPr>
          <w:rFonts w:ascii="Times New Roman" w:hAnsi="Times New Roman" w:cs="Times New Roman"/>
          <w:sz w:val="28"/>
          <w:szCs w:val="28"/>
        </w:rPr>
        <w:t>Основные направления единой государственной денежно-кредитной политики на 2021 год и период 2022 и 2023 годов [Электронный ресурс</w:t>
      </w:r>
      <w:proofErr w:type="gramStart"/>
      <w:r w:rsidRPr="007C2D02">
        <w:rPr>
          <w:rFonts w:ascii="Times New Roman" w:hAnsi="Times New Roman" w:cs="Times New Roman"/>
          <w:sz w:val="28"/>
          <w:szCs w:val="28"/>
        </w:rPr>
        <w:t>].-</w:t>
      </w:r>
      <w:proofErr w:type="gramEnd"/>
      <w:r w:rsidRPr="007C2D02">
        <w:rPr>
          <w:rFonts w:ascii="Times New Roman" w:hAnsi="Times New Roman" w:cs="Times New Roman"/>
          <w:sz w:val="28"/>
          <w:szCs w:val="28"/>
        </w:rPr>
        <w:t xml:space="preserve"> Режим доступа: https://cbr.ru//Document/File/87358/on_2021(2022-2023).pdf</w:t>
      </w:r>
    </w:p>
    <w:p w14:paraId="10197815" w14:textId="13C3CC56" w:rsidR="0091206A" w:rsidRPr="00371D89" w:rsidRDefault="0091206A" w:rsidP="00912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47B42">
        <w:rPr>
          <w:rFonts w:ascii="Times New Roman" w:hAnsi="Times New Roman" w:cs="Times New Roman"/>
          <w:sz w:val="28"/>
          <w:szCs w:val="28"/>
        </w:rPr>
        <w:t>Балынин</w:t>
      </w:r>
      <w:proofErr w:type="spellEnd"/>
      <w:r w:rsidRPr="00547B42">
        <w:rPr>
          <w:rFonts w:ascii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hAnsi="Times New Roman" w:cs="Times New Roman"/>
          <w:sz w:val="28"/>
          <w:szCs w:val="28"/>
        </w:rPr>
        <w:t xml:space="preserve"> Ключевые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параметры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федеральноо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бюджета и бюджетов внебюджетных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 2018-2020гг. </w:t>
      </w:r>
      <w:r w:rsidRPr="00040BBE">
        <w:rPr>
          <w:rFonts w:ascii="Times New Roman" w:hAnsi="Times New Roman" w:cs="Times New Roman"/>
          <w:sz w:val="28"/>
          <w:szCs w:val="28"/>
        </w:rPr>
        <w:t>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D02">
        <w:rPr>
          <w:rFonts w:ascii="Times New Roman" w:hAnsi="Times New Roman" w:cs="Times New Roman"/>
          <w:sz w:val="28"/>
          <w:szCs w:val="28"/>
        </w:rPr>
        <w:t>// </w:t>
      </w:r>
      <w:r w:rsidRPr="00547B42">
        <w:rPr>
          <w:rFonts w:ascii="Times New Roman" w:hAnsi="Times New Roman" w:cs="Times New Roman"/>
          <w:sz w:val="28"/>
          <w:szCs w:val="28"/>
        </w:rPr>
        <w:t xml:space="preserve"> Материалы Всероссийской научно-практической конференции. 2018. С. 6-13. </w:t>
      </w:r>
      <w:r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Pr="00547B42">
        <w:rPr>
          <w:rFonts w:ascii="Times New Roman" w:hAnsi="Times New Roman" w:cs="Times New Roman"/>
          <w:sz w:val="28"/>
          <w:szCs w:val="28"/>
        </w:rPr>
        <w:t>https://www.elibrary.ru/download/elibrary_32764713_93839089.pdf</w:t>
      </w:r>
    </w:p>
    <w:p w14:paraId="199F27C7" w14:textId="116C00DA" w:rsidR="0091206A" w:rsidRDefault="0091206A" w:rsidP="00912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C2D02">
        <w:rPr>
          <w:rFonts w:ascii="Times New Roman" w:hAnsi="Times New Roman" w:cs="Times New Roman"/>
          <w:sz w:val="28"/>
          <w:szCs w:val="28"/>
        </w:rPr>
        <w:t>Болтак</w:t>
      </w:r>
      <w:proofErr w:type="spellEnd"/>
      <w:r w:rsidRPr="007C2D02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7C2D02">
        <w:rPr>
          <w:rFonts w:ascii="Times New Roman" w:hAnsi="Times New Roman" w:cs="Times New Roman"/>
          <w:sz w:val="28"/>
          <w:szCs w:val="28"/>
        </w:rPr>
        <w:t>Хорошун</w:t>
      </w:r>
      <w:proofErr w:type="spellEnd"/>
      <w:r w:rsidRPr="007C2D02">
        <w:rPr>
          <w:rFonts w:ascii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финансы, проблемы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развитяи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решения </w:t>
      </w:r>
      <w:r w:rsidRPr="00040BBE">
        <w:rPr>
          <w:rFonts w:ascii="Times New Roman" w:hAnsi="Times New Roman" w:cs="Times New Roman"/>
          <w:sz w:val="28"/>
          <w:szCs w:val="28"/>
        </w:rPr>
        <w:t>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D02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D02">
        <w:rPr>
          <w:rFonts w:ascii="Times New Roman" w:hAnsi="Times New Roman" w:cs="Times New Roman"/>
          <w:sz w:val="28"/>
          <w:szCs w:val="28"/>
        </w:rPr>
        <w:t>В сборнике</w:t>
      </w:r>
      <w:proofErr w:type="gramStart"/>
      <w:r w:rsidRPr="007C2D02">
        <w:rPr>
          <w:rFonts w:ascii="Times New Roman" w:hAnsi="Times New Roman" w:cs="Times New Roman"/>
          <w:sz w:val="28"/>
          <w:szCs w:val="28"/>
        </w:rPr>
        <w:t>: .</w:t>
      </w:r>
      <w:proofErr w:type="gramEnd"/>
      <w:r w:rsidRPr="007C2D02">
        <w:rPr>
          <w:rFonts w:ascii="Times New Roman" w:hAnsi="Times New Roman" w:cs="Times New Roman"/>
          <w:sz w:val="28"/>
          <w:szCs w:val="28"/>
        </w:rPr>
        <w:t> сборник статей XIX Международной научно-практической конференции : в 3 ч.. 2018. С. 100-</w:t>
      </w:r>
      <w:proofErr w:type="gramStart"/>
      <w:r w:rsidRPr="007C2D02">
        <w:rPr>
          <w:rFonts w:ascii="Times New Roman" w:hAnsi="Times New Roman" w:cs="Times New Roman"/>
          <w:sz w:val="28"/>
          <w:szCs w:val="28"/>
        </w:rPr>
        <w:t>102.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C2D02">
        <w:rPr>
          <w:rFonts w:ascii="Times New Roman" w:hAnsi="Times New Roman" w:cs="Times New Roman"/>
          <w:sz w:val="28"/>
          <w:szCs w:val="28"/>
        </w:rPr>
        <w:t xml:space="preserve">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BFA">
        <w:rPr>
          <w:rFonts w:ascii="Times New Roman" w:hAnsi="Times New Roman" w:cs="Times New Roman"/>
          <w:sz w:val="28"/>
          <w:szCs w:val="28"/>
        </w:rPr>
        <w:t>https://www.elibrary.ru/download/elibrary_32735323_52939736.pdf</w:t>
      </w:r>
    </w:p>
    <w:p w14:paraId="22B1E384" w14:textId="12A0C0F8" w:rsidR="0091206A" w:rsidRPr="00040BBE" w:rsidRDefault="0091206A" w:rsidP="00912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40BBE">
        <w:rPr>
          <w:rFonts w:ascii="Times New Roman" w:hAnsi="Times New Roman" w:cs="Times New Roman"/>
          <w:sz w:val="28"/>
          <w:szCs w:val="28"/>
        </w:rPr>
        <w:t xml:space="preserve">Государственные и муниципальные финансы: Учебник для студентов вузов / Под ред. Поляка Г.Б., 4-е изд., </w:t>
      </w:r>
      <w:proofErr w:type="spellStart"/>
      <w:r w:rsidRPr="00040BB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40BBE">
        <w:rPr>
          <w:rFonts w:ascii="Times New Roman" w:hAnsi="Times New Roman" w:cs="Times New Roman"/>
          <w:sz w:val="28"/>
          <w:szCs w:val="28"/>
        </w:rPr>
        <w:t xml:space="preserve">. и доп. </w:t>
      </w:r>
      <w:proofErr w:type="gramStart"/>
      <w:r w:rsidRPr="00040BBE">
        <w:rPr>
          <w:rFonts w:ascii="Times New Roman" w:hAnsi="Times New Roman" w:cs="Times New Roman"/>
          <w:sz w:val="28"/>
          <w:szCs w:val="28"/>
        </w:rPr>
        <w:t>М.:ЮНИТИ</w:t>
      </w:r>
      <w:proofErr w:type="gramEnd"/>
      <w:r w:rsidRPr="00040BBE">
        <w:rPr>
          <w:rFonts w:ascii="Times New Roman" w:hAnsi="Times New Roman" w:cs="Times New Roman"/>
          <w:sz w:val="28"/>
          <w:szCs w:val="28"/>
        </w:rPr>
        <w:t>-ДАНА, 2019. — 391 с. – С. 200.</w:t>
      </w:r>
    </w:p>
    <w:p w14:paraId="1D721366" w14:textId="4965BC5E" w:rsidR="0091206A" w:rsidRDefault="0091206A" w:rsidP="00912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040BBE">
        <w:rPr>
          <w:rFonts w:ascii="Times New Roman" w:hAnsi="Times New Roman" w:cs="Times New Roman"/>
          <w:sz w:val="28"/>
          <w:szCs w:val="28"/>
        </w:rPr>
        <w:t>Государственные и муниципальные финансы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D02">
        <w:rPr>
          <w:rFonts w:ascii="Times New Roman" w:hAnsi="Times New Roman" w:cs="Times New Roman"/>
          <w:sz w:val="28"/>
          <w:szCs w:val="28"/>
        </w:rPr>
        <w:t>[Электронный ресурс</w:t>
      </w:r>
      <w:proofErr w:type="gramStart"/>
      <w:r w:rsidRPr="007C2D02">
        <w:rPr>
          <w:rFonts w:ascii="Times New Roman" w:hAnsi="Times New Roman" w:cs="Times New Roman"/>
          <w:sz w:val="28"/>
          <w:szCs w:val="28"/>
        </w:rPr>
        <w:t>].-</w:t>
      </w:r>
      <w:proofErr w:type="gramEnd"/>
      <w:r w:rsidRPr="007C2D02">
        <w:rPr>
          <w:rFonts w:ascii="Times New Roman" w:hAnsi="Times New Roman" w:cs="Times New Roman"/>
          <w:sz w:val="28"/>
          <w:szCs w:val="28"/>
        </w:rPr>
        <w:t xml:space="preserve">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BBE">
        <w:rPr>
          <w:rFonts w:ascii="Times New Roman" w:hAnsi="Times New Roman" w:cs="Times New Roman"/>
          <w:sz w:val="28"/>
          <w:szCs w:val="28"/>
        </w:rPr>
        <w:t>https://investr-pro.ru/gosudarstvennye-i-municipalnye-finansy.html</w:t>
      </w:r>
    </w:p>
    <w:p w14:paraId="7D6B54D4" w14:textId="68841A13" w:rsidR="002404FF" w:rsidRDefault="002404FF" w:rsidP="00912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404FF">
        <w:rPr>
          <w:rFonts w:ascii="Times New Roman" w:hAnsi="Times New Roman" w:cs="Times New Roman"/>
          <w:sz w:val="28"/>
          <w:szCs w:val="28"/>
        </w:rPr>
        <w:t>Камшило</w:t>
      </w:r>
      <w:proofErr w:type="spellEnd"/>
      <w:r w:rsidRPr="002404FF">
        <w:rPr>
          <w:rFonts w:ascii="Times New Roman" w:hAnsi="Times New Roman" w:cs="Times New Roman"/>
          <w:sz w:val="28"/>
          <w:szCs w:val="28"/>
        </w:rPr>
        <w:t xml:space="preserve"> М.П., </w:t>
      </w:r>
      <w:proofErr w:type="spellStart"/>
      <w:r w:rsidRPr="002404FF">
        <w:rPr>
          <w:rFonts w:ascii="Times New Roman" w:hAnsi="Times New Roman" w:cs="Times New Roman"/>
          <w:sz w:val="28"/>
          <w:szCs w:val="28"/>
        </w:rPr>
        <w:t>Косьянова</w:t>
      </w:r>
      <w:proofErr w:type="spellEnd"/>
      <w:r w:rsidRPr="002404FF">
        <w:rPr>
          <w:rFonts w:ascii="Times New Roman" w:hAnsi="Times New Roman" w:cs="Times New Roman"/>
          <w:sz w:val="28"/>
          <w:szCs w:val="28"/>
        </w:rPr>
        <w:t xml:space="preserve"> В.Н. Объем, динамика и структура государственного долга России [Электронный ресурс] // </w:t>
      </w:r>
      <w:hyperlink r:id="rId21" w:history="1">
        <w:r w:rsidRPr="002404FF">
          <w:rPr>
            <w:rFonts w:ascii="Times New Roman" w:hAnsi="Times New Roman" w:cs="Times New Roman"/>
            <w:sz w:val="28"/>
            <w:szCs w:val="28"/>
          </w:rPr>
          <w:t>Вестник современных исследований</w:t>
        </w:r>
      </w:hyperlink>
      <w:r w:rsidRPr="002404FF">
        <w:rPr>
          <w:rFonts w:ascii="Times New Roman" w:hAnsi="Times New Roman" w:cs="Times New Roman"/>
          <w:sz w:val="28"/>
          <w:szCs w:val="28"/>
        </w:rPr>
        <w:t>. 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404FF">
        <w:rPr>
          <w:rFonts w:ascii="Times New Roman" w:hAnsi="Times New Roman" w:cs="Times New Roman"/>
          <w:sz w:val="28"/>
          <w:szCs w:val="28"/>
        </w:rPr>
        <w:t>.- </w:t>
      </w:r>
      <w:hyperlink r:id="rId22" w:history="1">
        <w:r w:rsidRPr="002404FF">
          <w:rPr>
            <w:rFonts w:ascii="Times New Roman" w:hAnsi="Times New Roman" w:cs="Times New Roman"/>
            <w:sz w:val="28"/>
            <w:szCs w:val="28"/>
          </w:rPr>
          <w:t>№ 3 (6)</w:t>
        </w:r>
      </w:hyperlink>
      <w:r w:rsidRPr="002404FF">
        <w:rPr>
          <w:rFonts w:ascii="Times New Roman" w:hAnsi="Times New Roman" w:cs="Times New Roman"/>
          <w:sz w:val="28"/>
          <w:szCs w:val="28"/>
        </w:rPr>
        <w:t>.- с. 133-</w:t>
      </w:r>
      <w:proofErr w:type="gramStart"/>
      <w:r w:rsidRPr="002404FF">
        <w:rPr>
          <w:rFonts w:ascii="Times New Roman" w:hAnsi="Times New Roman" w:cs="Times New Roman"/>
          <w:sz w:val="28"/>
          <w:szCs w:val="28"/>
        </w:rPr>
        <w:t>136.-</w:t>
      </w:r>
      <w:proofErr w:type="gramEnd"/>
      <w:r w:rsidRPr="002404FF">
        <w:rPr>
          <w:rFonts w:ascii="Times New Roman" w:hAnsi="Times New Roman" w:cs="Times New Roman"/>
          <w:sz w:val="28"/>
          <w:szCs w:val="28"/>
        </w:rPr>
        <w:t xml:space="preserve"> Режим доступа: https://elibrary.ru/download/elibrary_28897281_66842934.pdf</w:t>
      </w:r>
    </w:p>
    <w:p w14:paraId="5CF9385E" w14:textId="73A298CD" w:rsidR="0091206A" w:rsidRDefault="002404FF" w:rsidP="00912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1206A">
        <w:rPr>
          <w:rFonts w:ascii="Times New Roman" w:hAnsi="Times New Roman" w:cs="Times New Roman"/>
          <w:sz w:val="28"/>
          <w:szCs w:val="28"/>
        </w:rPr>
        <w:t>.</w:t>
      </w:r>
      <w:r w:rsidR="0091206A" w:rsidRPr="0027740C">
        <w:rPr>
          <w:rFonts w:ascii="Times New Roman" w:hAnsi="Times New Roman" w:cs="Times New Roman"/>
          <w:sz w:val="28"/>
          <w:szCs w:val="28"/>
        </w:rPr>
        <w:t>Логачева А.В.</w:t>
      </w:r>
      <w:r w:rsidR="0091206A">
        <w:rPr>
          <w:rFonts w:ascii="Times New Roman" w:hAnsi="Times New Roman" w:cs="Times New Roman"/>
          <w:sz w:val="28"/>
          <w:szCs w:val="28"/>
        </w:rPr>
        <w:t xml:space="preserve"> Основные принципы и особенности функционирования государственных внебюджетных фондов </w:t>
      </w:r>
      <w:r w:rsidR="0091206A" w:rsidRPr="00040BBE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91206A">
        <w:rPr>
          <w:rFonts w:ascii="Times New Roman" w:hAnsi="Times New Roman" w:cs="Times New Roman"/>
          <w:sz w:val="28"/>
          <w:szCs w:val="28"/>
        </w:rPr>
        <w:t xml:space="preserve"> </w:t>
      </w:r>
      <w:r w:rsidR="0091206A" w:rsidRPr="007C2D02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91206A" w:rsidRPr="007C2D02">
        <w:rPr>
          <w:rFonts w:ascii="Times New Roman" w:hAnsi="Times New Roman" w:cs="Times New Roman"/>
          <w:sz w:val="28"/>
          <w:szCs w:val="28"/>
        </w:rPr>
        <w:t>/ </w:t>
      </w:r>
      <w:r w:rsidR="0091206A">
        <w:rPr>
          <w:rFonts w:ascii="Times New Roman" w:hAnsi="Times New Roman" w:cs="Times New Roman"/>
          <w:sz w:val="28"/>
          <w:szCs w:val="28"/>
        </w:rPr>
        <w:t xml:space="preserve"> </w:t>
      </w:r>
      <w:r w:rsidR="0091206A" w:rsidRPr="0027740C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="0091206A" w:rsidRPr="0027740C">
        <w:rPr>
          <w:rFonts w:ascii="Times New Roman" w:hAnsi="Times New Roman" w:cs="Times New Roman"/>
          <w:sz w:val="28"/>
          <w:szCs w:val="28"/>
        </w:rPr>
        <w:t xml:space="preserve"> Международной (заочной) научно-практической конференции: электронный ресурс. Под общей редакцией А.И. Вострецова. 2017. С. 191-</w:t>
      </w:r>
      <w:proofErr w:type="gramStart"/>
      <w:r w:rsidR="0091206A" w:rsidRPr="0027740C">
        <w:rPr>
          <w:rFonts w:ascii="Times New Roman" w:hAnsi="Times New Roman" w:cs="Times New Roman"/>
          <w:sz w:val="28"/>
          <w:szCs w:val="28"/>
        </w:rPr>
        <w:t>194.</w:t>
      </w:r>
      <w:r w:rsidR="0091206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1206A" w:rsidRPr="0027740C">
        <w:rPr>
          <w:rFonts w:ascii="Times New Roman" w:hAnsi="Times New Roman" w:cs="Times New Roman"/>
          <w:sz w:val="28"/>
          <w:szCs w:val="28"/>
        </w:rPr>
        <w:t xml:space="preserve"> </w:t>
      </w:r>
      <w:r w:rsidR="0091206A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="0091206A" w:rsidRPr="0027740C">
        <w:rPr>
          <w:rFonts w:ascii="Times New Roman" w:hAnsi="Times New Roman" w:cs="Times New Roman"/>
          <w:sz w:val="28"/>
          <w:szCs w:val="28"/>
        </w:rPr>
        <w:t>https://www.elibrary.ru/item.asp?id=29917292</w:t>
      </w:r>
    </w:p>
    <w:p w14:paraId="7BA501EF" w14:textId="33AA3510" w:rsidR="00040BBE" w:rsidRPr="00040BBE" w:rsidRDefault="0091206A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04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2D02">
        <w:rPr>
          <w:rFonts w:ascii="Times New Roman" w:hAnsi="Times New Roman" w:cs="Times New Roman"/>
          <w:sz w:val="28"/>
          <w:szCs w:val="28"/>
        </w:rPr>
        <w:t>Малиновская О.В., Бровкина А.В. Функции г</w:t>
      </w:r>
      <w:r w:rsidR="007C2D02" w:rsidRPr="00040BBE">
        <w:rPr>
          <w:rFonts w:ascii="Times New Roman" w:hAnsi="Times New Roman" w:cs="Times New Roman"/>
          <w:sz w:val="28"/>
          <w:szCs w:val="28"/>
        </w:rPr>
        <w:t>осударственны</w:t>
      </w:r>
      <w:r w:rsidR="007C2D02">
        <w:rPr>
          <w:rFonts w:ascii="Times New Roman" w:hAnsi="Times New Roman" w:cs="Times New Roman"/>
          <w:sz w:val="28"/>
          <w:szCs w:val="28"/>
        </w:rPr>
        <w:t>х</w:t>
      </w:r>
      <w:r w:rsidR="007C2D02" w:rsidRPr="00040BBE"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 w:rsidR="007C2D02">
        <w:rPr>
          <w:rFonts w:ascii="Times New Roman" w:hAnsi="Times New Roman" w:cs="Times New Roman"/>
          <w:sz w:val="28"/>
          <w:szCs w:val="28"/>
        </w:rPr>
        <w:t>х</w:t>
      </w:r>
      <w:r w:rsidR="007C2D02" w:rsidRPr="00040BBE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7C2D02">
        <w:rPr>
          <w:rFonts w:ascii="Times New Roman" w:hAnsi="Times New Roman" w:cs="Times New Roman"/>
          <w:sz w:val="28"/>
          <w:szCs w:val="28"/>
        </w:rPr>
        <w:t xml:space="preserve">ов и модернизация их инструментов в современных условиях </w:t>
      </w:r>
      <w:r w:rsidR="007C2D02" w:rsidRPr="007C2D02">
        <w:rPr>
          <w:rFonts w:ascii="Times New Roman" w:hAnsi="Times New Roman" w:cs="Times New Roman"/>
          <w:sz w:val="28"/>
          <w:szCs w:val="28"/>
        </w:rPr>
        <w:t>[Электронный ресурс] //</w:t>
      </w:r>
      <w:r w:rsidR="00301DD8" w:rsidRPr="00301DD8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301DD8" w:rsidRPr="00301DD8">
          <w:rPr>
            <w:rFonts w:ascii="Times New Roman" w:hAnsi="Times New Roman" w:cs="Times New Roman"/>
            <w:sz w:val="28"/>
            <w:szCs w:val="28"/>
          </w:rPr>
          <w:t>Бухгалтерский учет в бюджетных и некоммерческих организациях</w:t>
        </w:r>
      </w:hyperlink>
      <w:r w:rsidR="00301DD8" w:rsidRPr="00301DD8">
        <w:rPr>
          <w:rFonts w:ascii="Times New Roman" w:hAnsi="Times New Roman" w:cs="Times New Roman"/>
          <w:sz w:val="28"/>
          <w:szCs w:val="28"/>
        </w:rPr>
        <w:t>. 2018. </w:t>
      </w:r>
      <w:hyperlink r:id="rId24" w:history="1">
        <w:r w:rsidR="00301DD8" w:rsidRPr="00301DD8">
          <w:rPr>
            <w:rFonts w:ascii="Times New Roman" w:hAnsi="Times New Roman" w:cs="Times New Roman"/>
            <w:sz w:val="28"/>
            <w:szCs w:val="28"/>
          </w:rPr>
          <w:t>№ 12 (444)</w:t>
        </w:r>
      </w:hyperlink>
      <w:r w:rsidR="00301DD8" w:rsidRPr="00301DD8">
        <w:rPr>
          <w:rFonts w:ascii="Times New Roman" w:hAnsi="Times New Roman" w:cs="Times New Roman"/>
          <w:sz w:val="28"/>
          <w:szCs w:val="28"/>
        </w:rPr>
        <w:t>. С. 34-</w:t>
      </w:r>
      <w:proofErr w:type="gramStart"/>
      <w:r w:rsidR="00301DD8" w:rsidRPr="00301DD8">
        <w:rPr>
          <w:rFonts w:ascii="Times New Roman" w:hAnsi="Times New Roman" w:cs="Times New Roman"/>
          <w:sz w:val="28"/>
          <w:szCs w:val="28"/>
        </w:rPr>
        <w:t>41.-</w:t>
      </w:r>
      <w:proofErr w:type="gramEnd"/>
      <w:r w:rsidR="00301DD8" w:rsidRPr="00301DD8">
        <w:rPr>
          <w:rFonts w:ascii="Times New Roman" w:hAnsi="Times New Roman" w:cs="Times New Roman"/>
          <w:sz w:val="28"/>
          <w:szCs w:val="28"/>
        </w:rPr>
        <w:t xml:space="preserve"> </w:t>
      </w:r>
      <w:r w:rsidR="00301DD8" w:rsidRPr="007C2D02">
        <w:rPr>
          <w:rFonts w:ascii="Times New Roman" w:hAnsi="Times New Roman" w:cs="Times New Roman"/>
          <w:sz w:val="28"/>
          <w:szCs w:val="28"/>
        </w:rPr>
        <w:t>Режим доступа:</w:t>
      </w:r>
      <w:r w:rsidR="00301DD8">
        <w:rPr>
          <w:rFonts w:ascii="Times New Roman" w:hAnsi="Times New Roman" w:cs="Times New Roman"/>
          <w:sz w:val="28"/>
          <w:szCs w:val="28"/>
        </w:rPr>
        <w:t xml:space="preserve"> </w:t>
      </w:r>
      <w:r w:rsidR="00040BBE" w:rsidRPr="00040BBE">
        <w:rPr>
          <w:rFonts w:ascii="Times New Roman" w:hAnsi="Times New Roman" w:cs="Times New Roman"/>
          <w:sz w:val="28"/>
          <w:szCs w:val="28"/>
        </w:rPr>
        <w:t>https://www.elibrary.ru/download/elibrary_32472578_55917031.pdf</w:t>
      </w:r>
    </w:p>
    <w:p w14:paraId="62F24E78" w14:textId="752AD6BA" w:rsidR="00C46A04" w:rsidRPr="00040BBE" w:rsidRDefault="0091206A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04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6A04" w:rsidRPr="00040BBE">
        <w:rPr>
          <w:rFonts w:ascii="Times New Roman" w:hAnsi="Times New Roman" w:cs="Times New Roman"/>
          <w:sz w:val="28"/>
          <w:szCs w:val="28"/>
        </w:rPr>
        <w:t xml:space="preserve">Ракитина, И. С.  Государственные и муниципальные </w:t>
      </w:r>
      <w:proofErr w:type="gramStart"/>
      <w:r w:rsidR="00C46A04" w:rsidRPr="00040BBE">
        <w:rPr>
          <w:rFonts w:ascii="Times New Roman" w:hAnsi="Times New Roman" w:cs="Times New Roman"/>
          <w:sz w:val="28"/>
          <w:szCs w:val="28"/>
        </w:rPr>
        <w:t>финансы :</w:t>
      </w:r>
      <w:proofErr w:type="gramEnd"/>
      <w:r w:rsidR="00C46A04" w:rsidRPr="00040BBE">
        <w:rPr>
          <w:rFonts w:ascii="Times New Roman" w:hAnsi="Times New Roman" w:cs="Times New Roman"/>
          <w:sz w:val="28"/>
          <w:szCs w:val="28"/>
        </w:rPr>
        <w:t xml:space="preserve"> учебник и практикум для академического бакалавриата / И. С. Ракитина, Н. Н. Березина. — </w:t>
      </w:r>
      <w:proofErr w:type="gramStart"/>
      <w:r w:rsidR="00C46A04" w:rsidRPr="00040BBE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="00C46A04" w:rsidRPr="00040BBE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C46A04" w:rsidRPr="00040BB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C46A04" w:rsidRPr="00040BBE">
        <w:rPr>
          <w:rFonts w:ascii="Times New Roman" w:hAnsi="Times New Roman" w:cs="Times New Roman"/>
          <w:sz w:val="28"/>
          <w:szCs w:val="28"/>
        </w:rPr>
        <w:t xml:space="preserve">, 2019. — 333 с. — (Бакалавр. Академический курс). — ISBN 978-5-534-00241-6. — </w:t>
      </w:r>
      <w:proofErr w:type="gramStart"/>
      <w:r w:rsidR="00C46A04" w:rsidRPr="00040BBE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46A04" w:rsidRPr="00040BBE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="00C46A04" w:rsidRPr="00040BB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C46A04" w:rsidRPr="00040BBE">
        <w:rPr>
          <w:rFonts w:ascii="Times New Roman" w:hAnsi="Times New Roman" w:cs="Times New Roman"/>
          <w:sz w:val="28"/>
          <w:szCs w:val="28"/>
        </w:rPr>
        <w:t xml:space="preserve"> [сайт]. — URL: </w:t>
      </w:r>
      <w:hyperlink r:id="rId25" w:tgtFrame="_blank" w:history="1">
        <w:r w:rsidR="00C46A04" w:rsidRPr="00040BBE">
          <w:rPr>
            <w:rFonts w:ascii="Times New Roman" w:hAnsi="Times New Roman" w:cs="Times New Roman"/>
            <w:sz w:val="28"/>
            <w:szCs w:val="28"/>
          </w:rPr>
          <w:t>https://urait.ru/bcode/433424</w:t>
        </w:r>
      </w:hyperlink>
      <w:r w:rsidR="00C46A04" w:rsidRPr="00040BBE">
        <w:rPr>
          <w:rFonts w:ascii="Times New Roman" w:hAnsi="Times New Roman" w:cs="Times New Roman"/>
          <w:sz w:val="28"/>
          <w:szCs w:val="28"/>
        </w:rPr>
        <w:t> </w:t>
      </w:r>
    </w:p>
    <w:p w14:paraId="00D21DE0" w14:textId="5413975C" w:rsidR="0057497C" w:rsidRPr="007C2D02" w:rsidRDefault="0091206A" w:rsidP="00E22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</w:t>
      </w:r>
      <w:r w:rsidR="002404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497C" w:rsidRPr="007C2D02">
        <w:rPr>
          <w:rFonts w:ascii="Times New Roman" w:hAnsi="Times New Roman" w:cs="Times New Roman"/>
          <w:sz w:val="28"/>
          <w:szCs w:val="28"/>
        </w:rPr>
        <w:t xml:space="preserve">Сергеева Н.М. О территориальной дифференциации инвестиций в развитие здравоохранения РФ [Электронный ресурс] // </w:t>
      </w:r>
      <w:hyperlink r:id="rId26" w:history="1">
        <w:r w:rsidR="0057497C" w:rsidRPr="007C2D02">
          <w:rPr>
            <w:rFonts w:ascii="Times New Roman" w:hAnsi="Times New Roman" w:cs="Times New Roman"/>
            <w:sz w:val="28"/>
            <w:szCs w:val="28"/>
          </w:rPr>
          <w:t>Азимут научных исследований: экономика и управление</w:t>
        </w:r>
      </w:hyperlink>
      <w:r w:rsidR="0057497C" w:rsidRPr="007C2D02">
        <w:rPr>
          <w:rFonts w:ascii="Times New Roman" w:hAnsi="Times New Roman" w:cs="Times New Roman"/>
          <w:sz w:val="28"/>
          <w:szCs w:val="28"/>
        </w:rPr>
        <w:t>. 2020. Т. 9. </w:t>
      </w:r>
      <w:hyperlink r:id="rId27" w:history="1">
        <w:r w:rsidR="0057497C" w:rsidRPr="007C2D02">
          <w:rPr>
            <w:rFonts w:ascii="Times New Roman" w:hAnsi="Times New Roman" w:cs="Times New Roman"/>
            <w:sz w:val="28"/>
            <w:szCs w:val="28"/>
          </w:rPr>
          <w:t>№ 2 (31)</w:t>
        </w:r>
      </w:hyperlink>
      <w:r w:rsidR="0057497C" w:rsidRPr="007C2D02">
        <w:rPr>
          <w:rFonts w:ascii="Times New Roman" w:hAnsi="Times New Roman" w:cs="Times New Roman"/>
          <w:sz w:val="28"/>
          <w:szCs w:val="28"/>
        </w:rPr>
        <w:t>. С. 303-</w:t>
      </w:r>
      <w:proofErr w:type="gramStart"/>
      <w:r w:rsidR="0057497C" w:rsidRPr="007C2D02">
        <w:rPr>
          <w:rFonts w:ascii="Times New Roman" w:hAnsi="Times New Roman" w:cs="Times New Roman"/>
          <w:sz w:val="28"/>
          <w:szCs w:val="28"/>
        </w:rPr>
        <w:t>306.-</w:t>
      </w:r>
      <w:proofErr w:type="gramEnd"/>
      <w:r w:rsidR="0057497C" w:rsidRPr="007C2D02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28" w:history="1">
        <w:r w:rsidR="0057497C" w:rsidRPr="007C2D02">
          <w:rPr>
            <w:rFonts w:ascii="Times New Roman" w:hAnsi="Times New Roman" w:cs="Times New Roman"/>
            <w:sz w:val="28"/>
            <w:szCs w:val="28"/>
          </w:rPr>
          <w:t>https://www.elibrary.ru/download/elibrary_43998_71190774.pdf</w:t>
        </w:r>
      </w:hyperlink>
    </w:p>
    <w:p w14:paraId="3F81A0DD" w14:textId="0E171C62" w:rsidR="0057497C" w:rsidRPr="007C2D02" w:rsidRDefault="007C2D02" w:rsidP="00E22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206A">
        <w:rPr>
          <w:rFonts w:ascii="Times New Roman" w:hAnsi="Times New Roman" w:cs="Times New Roman"/>
          <w:sz w:val="28"/>
          <w:szCs w:val="28"/>
        </w:rPr>
        <w:t>1</w:t>
      </w:r>
      <w:r w:rsidR="002404FF">
        <w:rPr>
          <w:rFonts w:ascii="Times New Roman" w:hAnsi="Times New Roman" w:cs="Times New Roman"/>
          <w:sz w:val="28"/>
          <w:szCs w:val="28"/>
        </w:rPr>
        <w:t>4</w:t>
      </w:r>
      <w:r w:rsidR="009120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97C" w:rsidRPr="007C2D02">
        <w:rPr>
          <w:rFonts w:ascii="Times New Roman" w:hAnsi="Times New Roman" w:cs="Times New Roman"/>
          <w:sz w:val="28"/>
          <w:szCs w:val="28"/>
        </w:rPr>
        <w:t>Улумбекова</w:t>
      </w:r>
      <w:proofErr w:type="spellEnd"/>
      <w:r w:rsidR="0057497C" w:rsidRPr="007C2D02">
        <w:rPr>
          <w:rFonts w:ascii="Times New Roman" w:hAnsi="Times New Roman" w:cs="Times New Roman"/>
          <w:sz w:val="28"/>
          <w:szCs w:val="28"/>
        </w:rPr>
        <w:t xml:space="preserve"> Г.Э., </w:t>
      </w:r>
      <w:proofErr w:type="spellStart"/>
      <w:r w:rsidR="0057497C" w:rsidRPr="007C2D02">
        <w:rPr>
          <w:rFonts w:ascii="Times New Roman" w:hAnsi="Times New Roman" w:cs="Times New Roman"/>
          <w:sz w:val="28"/>
          <w:szCs w:val="28"/>
        </w:rPr>
        <w:t>Гиноян</w:t>
      </w:r>
      <w:proofErr w:type="spellEnd"/>
      <w:r w:rsidR="0057497C" w:rsidRPr="007C2D02">
        <w:rPr>
          <w:rFonts w:ascii="Times New Roman" w:hAnsi="Times New Roman" w:cs="Times New Roman"/>
          <w:sz w:val="28"/>
          <w:szCs w:val="28"/>
        </w:rPr>
        <w:t xml:space="preserve"> А.Б., Калашникова А.В., </w:t>
      </w:r>
      <w:proofErr w:type="spellStart"/>
      <w:r w:rsidR="0057497C" w:rsidRPr="007C2D02">
        <w:rPr>
          <w:rFonts w:ascii="Times New Roman" w:hAnsi="Times New Roman" w:cs="Times New Roman"/>
          <w:sz w:val="28"/>
          <w:szCs w:val="28"/>
        </w:rPr>
        <w:t>Альвианская</w:t>
      </w:r>
      <w:proofErr w:type="spellEnd"/>
      <w:r w:rsidR="0057497C" w:rsidRPr="007C2D02">
        <w:rPr>
          <w:rFonts w:ascii="Times New Roman" w:hAnsi="Times New Roman" w:cs="Times New Roman"/>
          <w:sz w:val="28"/>
          <w:szCs w:val="28"/>
        </w:rPr>
        <w:t xml:space="preserve"> Н.В.</w:t>
      </w:r>
      <w:r w:rsidR="00E2207C">
        <w:rPr>
          <w:rFonts w:ascii="Times New Roman" w:hAnsi="Times New Roman" w:cs="Times New Roman"/>
          <w:sz w:val="28"/>
          <w:szCs w:val="28"/>
        </w:rPr>
        <w:t xml:space="preserve"> </w:t>
      </w:r>
      <w:r w:rsidR="0057497C" w:rsidRPr="007C2D02">
        <w:rPr>
          <w:rFonts w:ascii="Times New Roman" w:hAnsi="Times New Roman" w:cs="Times New Roman"/>
          <w:sz w:val="28"/>
          <w:szCs w:val="28"/>
        </w:rPr>
        <w:t xml:space="preserve">Финансирование здравоохранения в России (2021–2024 гг.).- Режим </w:t>
      </w:r>
      <w:r w:rsidR="0057497C" w:rsidRPr="007C2D02">
        <w:rPr>
          <w:rFonts w:ascii="Times New Roman" w:hAnsi="Times New Roman" w:cs="Times New Roman"/>
          <w:sz w:val="28"/>
          <w:szCs w:val="28"/>
        </w:rPr>
        <w:lastRenderedPageBreak/>
        <w:t>доступа:</w:t>
      </w:r>
      <w:hyperlink r:id="rId29" w:history="1">
        <w:r w:rsidR="0057497C" w:rsidRPr="007C2D02">
          <w:rPr>
            <w:rFonts w:ascii="Times New Roman" w:hAnsi="Times New Roman" w:cs="Times New Roman"/>
            <w:sz w:val="28"/>
            <w:szCs w:val="28"/>
          </w:rPr>
          <w:t>https://www.vshouz.ru/journal/2019-god/finansirovanie-zdravooneniya-v-rossii-2021-2024-gg-/</w:t>
        </w:r>
      </w:hyperlink>
    </w:p>
    <w:p w14:paraId="6C4807D9" w14:textId="06F635EB" w:rsidR="003456CE" w:rsidRDefault="0091206A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04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456CE" w:rsidRPr="007C2D02">
        <w:rPr>
          <w:rFonts w:ascii="Times New Roman" w:hAnsi="Times New Roman" w:cs="Times New Roman"/>
          <w:sz w:val="28"/>
          <w:szCs w:val="28"/>
        </w:rPr>
        <w:t>Файфер</w:t>
      </w:r>
      <w:proofErr w:type="spellEnd"/>
      <w:r w:rsidR="003456CE" w:rsidRPr="007C2D02">
        <w:rPr>
          <w:rFonts w:ascii="Times New Roman" w:hAnsi="Times New Roman" w:cs="Times New Roman"/>
          <w:sz w:val="28"/>
          <w:szCs w:val="28"/>
        </w:rPr>
        <w:t xml:space="preserve"> А.С.</w:t>
      </w:r>
      <w:r w:rsidR="007C2D02">
        <w:rPr>
          <w:rFonts w:ascii="Times New Roman" w:hAnsi="Times New Roman" w:cs="Times New Roman"/>
          <w:sz w:val="28"/>
          <w:szCs w:val="28"/>
        </w:rPr>
        <w:t xml:space="preserve"> Значение г</w:t>
      </w:r>
      <w:r w:rsidR="007C2D02" w:rsidRPr="00040BBE">
        <w:rPr>
          <w:rFonts w:ascii="Times New Roman" w:hAnsi="Times New Roman" w:cs="Times New Roman"/>
          <w:sz w:val="28"/>
          <w:szCs w:val="28"/>
        </w:rPr>
        <w:t>осударственны</w:t>
      </w:r>
      <w:r w:rsidR="007C2D02">
        <w:rPr>
          <w:rFonts w:ascii="Times New Roman" w:hAnsi="Times New Roman" w:cs="Times New Roman"/>
          <w:sz w:val="28"/>
          <w:szCs w:val="28"/>
        </w:rPr>
        <w:t>х</w:t>
      </w:r>
      <w:r w:rsidR="007C2D02" w:rsidRPr="00040BBE"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 w:rsidR="007C2D02">
        <w:rPr>
          <w:rFonts w:ascii="Times New Roman" w:hAnsi="Times New Roman" w:cs="Times New Roman"/>
          <w:sz w:val="28"/>
          <w:szCs w:val="28"/>
        </w:rPr>
        <w:t>х</w:t>
      </w:r>
      <w:r w:rsidR="007C2D02" w:rsidRPr="00040BBE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7C2D02">
        <w:rPr>
          <w:rFonts w:ascii="Times New Roman" w:hAnsi="Times New Roman" w:cs="Times New Roman"/>
          <w:sz w:val="28"/>
          <w:szCs w:val="28"/>
        </w:rPr>
        <w:t>ов</w:t>
      </w:r>
      <w:r w:rsidR="007C2D02" w:rsidRPr="00040BBE">
        <w:rPr>
          <w:rFonts w:ascii="Times New Roman" w:hAnsi="Times New Roman" w:cs="Times New Roman"/>
          <w:sz w:val="28"/>
          <w:szCs w:val="28"/>
        </w:rPr>
        <w:t> [Электронный ресурс]</w:t>
      </w:r>
      <w:r w:rsidR="007C2D02">
        <w:rPr>
          <w:rFonts w:ascii="Times New Roman" w:hAnsi="Times New Roman" w:cs="Times New Roman"/>
          <w:sz w:val="28"/>
          <w:szCs w:val="28"/>
        </w:rPr>
        <w:t xml:space="preserve"> </w:t>
      </w:r>
      <w:r w:rsidR="007C2D02" w:rsidRPr="007C2D02">
        <w:rPr>
          <w:rFonts w:ascii="Times New Roman" w:hAnsi="Times New Roman" w:cs="Times New Roman"/>
          <w:sz w:val="28"/>
          <w:szCs w:val="28"/>
        </w:rPr>
        <w:t>//</w:t>
      </w:r>
      <w:r w:rsidR="007C2D02">
        <w:rPr>
          <w:rFonts w:ascii="Times New Roman" w:hAnsi="Times New Roman" w:cs="Times New Roman"/>
          <w:sz w:val="28"/>
          <w:szCs w:val="28"/>
        </w:rPr>
        <w:t xml:space="preserve"> </w:t>
      </w:r>
      <w:r w:rsidR="003456CE" w:rsidRPr="007C2D02">
        <w:rPr>
          <w:rFonts w:ascii="Times New Roman" w:hAnsi="Times New Roman" w:cs="Times New Roman"/>
          <w:sz w:val="28"/>
          <w:szCs w:val="28"/>
        </w:rPr>
        <w:t>В сборнике: Наука. Образование. Культура. Актуальные проблемы и практика решения (федеральный и региональный аспекты). Сборник статей по материалам X всероссийской научно-практической конференции. 2017. С. 308-</w:t>
      </w:r>
      <w:proofErr w:type="gramStart"/>
      <w:r w:rsidR="003456CE" w:rsidRPr="007C2D02">
        <w:rPr>
          <w:rFonts w:ascii="Times New Roman" w:hAnsi="Times New Roman" w:cs="Times New Roman"/>
          <w:sz w:val="28"/>
          <w:szCs w:val="28"/>
        </w:rPr>
        <w:t>311.</w:t>
      </w:r>
      <w:r w:rsidR="007C2D0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C2D02" w:rsidRPr="007C2D02">
        <w:rPr>
          <w:rFonts w:ascii="Times New Roman" w:hAnsi="Times New Roman" w:cs="Times New Roman"/>
          <w:sz w:val="28"/>
          <w:szCs w:val="28"/>
        </w:rPr>
        <w:t xml:space="preserve"> Режим доступа:</w:t>
      </w:r>
      <w:r w:rsidR="007C2D02">
        <w:rPr>
          <w:rFonts w:ascii="Times New Roman" w:hAnsi="Times New Roman" w:cs="Times New Roman"/>
          <w:sz w:val="28"/>
          <w:szCs w:val="28"/>
        </w:rPr>
        <w:t xml:space="preserve"> </w:t>
      </w:r>
      <w:r w:rsidR="003456CE" w:rsidRPr="003456CE">
        <w:rPr>
          <w:rFonts w:ascii="Times New Roman" w:hAnsi="Times New Roman" w:cs="Times New Roman"/>
          <w:sz w:val="28"/>
          <w:szCs w:val="28"/>
        </w:rPr>
        <w:t>https://www.elibrary.ru/download/elibrary_35187761_19302346.pdf</w:t>
      </w:r>
    </w:p>
    <w:p w14:paraId="0157E52D" w14:textId="5F4C1ACE" w:rsidR="00526085" w:rsidRDefault="0091206A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04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6085" w:rsidRPr="007C2D02">
        <w:rPr>
          <w:rFonts w:ascii="Times New Roman" w:hAnsi="Times New Roman" w:cs="Times New Roman"/>
          <w:sz w:val="28"/>
          <w:szCs w:val="28"/>
        </w:rPr>
        <w:t>Шатилова А.О.</w:t>
      </w:r>
      <w:r w:rsidR="007C2D02">
        <w:rPr>
          <w:rFonts w:ascii="Times New Roman" w:hAnsi="Times New Roman" w:cs="Times New Roman"/>
          <w:sz w:val="28"/>
          <w:szCs w:val="28"/>
        </w:rPr>
        <w:t xml:space="preserve"> Основные </w:t>
      </w:r>
      <w:proofErr w:type="gramStart"/>
      <w:r w:rsidR="007C2D02">
        <w:rPr>
          <w:rFonts w:ascii="Times New Roman" w:hAnsi="Times New Roman" w:cs="Times New Roman"/>
          <w:sz w:val="28"/>
          <w:szCs w:val="28"/>
        </w:rPr>
        <w:t>направления  бюджетной</w:t>
      </w:r>
      <w:proofErr w:type="gramEnd"/>
      <w:r w:rsidR="007C2D02">
        <w:rPr>
          <w:rFonts w:ascii="Times New Roman" w:hAnsi="Times New Roman" w:cs="Times New Roman"/>
          <w:sz w:val="28"/>
          <w:szCs w:val="28"/>
        </w:rPr>
        <w:t xml:space="preserve"> политики России на современном этапе </w:t>
      </w:r>
      <w:r w:rsidR="007C2D02" w:rsidRPr="00040BBE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7C2D02">
        <w:rPr>
          <w:rFonts w:ascii="Times New Roman" w:hAnsi="Times New Roman" w:cs="Times New Roman"/>
          <w:sz w:val="28"/>
          <w:szCs w:val="28"/>
        </w:rPr>
        <w:t xml:space="preserve"> </w:t>
      </w:r>
      <w:r w:rsidR="007C2D02" w:rsidRPr="007C2D02">
        <w:rPr>
          <w:rFonts w:ascii="Times New Roman" w:hAnsi="Times New Roman" w:cs="Times New Roman"/>
          <w:sz w:val="28"/>
          <w:szCs w:val="28"/>
        </w:rPr>
        <w:t>//</w:t>
      </w:r>
      <w:r w:rsidR="00526085" w:rsidRPr="007C2D02">
        <w:rPr>
          <w:rFonts w:ascii="Times New Roman" w:hAnsi="Times New Roman" w:cs="Times New Roman"/>
          <w:sz w:val="28"/>
          <w:szCs w:val="28"/>
        </w:rPr>
        <w:t> сборник статей Международной научно-практической конференции. 2020. С. 70-</w:t>
      </w:r>
      <w:proofErr w:type="gramStart"/>
      <w:r w:rsidR="00526085" w:rsidRPr="007C2D02">
        <w:rPr>
          <w:rFonts w:ascii="Times New Roman" w:hAnsi="Times New Roman" w:cs="Times New Roman"/>
          <w:sz w:val="28"/>
          <w:szCs w:val="28"/>
        </w:rPr>
        <w:t>75</w:t>
      </w:r>
      <w:r w:rsidR="007C2D0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7C2D02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r w:rsidR="00526085" w:rsidRPr="00526085">
        <w:rPr>
          <w:rFonts w:ascii="Times New Roman" w:hAnsi="Times New Roman" w:cs="Times New Roman"/>
          <w:sz w:val="28"/>
          <w:szCs w:val="28"/>
        </w:rPr>
        <w:t>https://www.elibrary.ru/download/elibrary_41719423_70762307.pdf</w:t>
      </w:r>
    </w:p>
    <w:p w14:paraId="2C834656" w14:textId="77777777" w:rsidR="00371D89" w:rsidRPr="00371D89" w:rsidRDefault="00371D89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7F7311" w14:textId="77777777" w:rsidR="00371D89" w:rsidRPr="00371D89" w:rsidRDefault="00371D89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7F5015" w14:textId="4F8C7B0C" w:rsidR="00371D89" w:rsidRPr="00371D89" w:rsidRDefault="00371D89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96468" w14:textId="0F6DDCF3" w:rsidR="00371D89" w:rsidRPr="00371D89" w:rsidRDefault="00371D89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C210BA" w14:textId="240856C3" w:rsidR="00371D89" w:rsidRPr="00371D89" w:rsidRDefault="00371D89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52A3D" w14:textId="4E62573A" w:rsidR="00371D89" w:rsidRPr="00371D89" w:rsidRDefault="00371D89" w:rsidP="007C2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B929A8" w14:textId="337FE6DA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C80459" w14:textId="305BAB4A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C7115F" w14:textId="3AF23B09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CF93B8" w14:textId="2B62F6AD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9E1601" w14:textId="61BEDEF5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A07F29" w14:textId="6A3B1AEA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8466BC" w14:textId="0A663170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8341F9" w14:textId="7F86AE5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71D89" w:rsidRPr="00371D89" w:rsidSect="0051656B">
      <w:footerReference w:type="default" r:id="rId30"/>
      <w:pgSz w:w="11906" w:h="16838"/>
      <w:pgMar w:top="1588" w:right="851" w:bottom="136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CCE55" w14:textId="77777777" w:rsidR="00D01497" w:rsidRDefault="00D01497" w:rsidP="00371D89">
      <w:pPr>
        <w:spacing w:after="0" w:line="240" w:lineRule="auto"/>
      </w:pPr>
      <w:r>
        <w:separator/>
      </w:r>
    </w:p>
  </w:endnote>
  <w:endnote w:type="continuationSeparator" w:id="0">
    <w:p w14:paraId="7E498DE4" w14:textId="77777777" w:rsidR="00D01497" w:rsidRDefault="00D01497" w:rsidP="0037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0996623"/>
      <w:docPartObj>
        <w:docPartGallery w:val="Page Numbers (Bottom of Page)"/>
        <w:docPartUnique/>
      </w:docPartObj>
    </w:sdtPr>
    <w:sdtEndPr/>
    <w:sdtContent>
      <w:p w14:paraId="6C28E7D7" w14:textId="27AF68C2" w:rsidR="00F23A05" w:rsidRDefault="00F23A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968089" w14:textId="77777777" w:rsidR="00F23A05" w:rsidRDefault="00F23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0AF23" w14:textId="77777777" w:rsidR="00D01497" w:rsidRDefault="00D01497" w:rsidP="00371D89">
      <w:pPr>
        <w:spacing w:after="0" w:line="240" w:lineRule="auto"/>
      </w:pPr>
      <w:r>
        <w:separator/>
      </w:r>
    </w:p>
  </w:footnote>
  <w:footnote w:type="continuationSeparator" w:id="0">
    <w:p w14:paraId="6E598700" w14:textId="77777777" w:rsidR="00D01497" w:rsidRDefault="00D01497" w:rsidP="00371D89">
      <w:pPr>
        <w:spacing w:after="0" w:line="240" w:lineRule="auto"/>
      </w:pPr>
      <w:r>
        <w:continuationSeparator/>
      </w:r>
    </w:p>
  </w:footnote>
  <w:footnote w:id="1">
    <w:p w14:paraId="510B0BC6" w14:textId="77777777" w:rsidR="00F23A05" w:rsidRPr="00F23A05" w:rsidRDefault="00F23A05" w:rsidP="00F23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3A05">
        <w:rPr>
          <w:rStyle w:val="ae"/>
          <w:sz w:val="20"/>
          <w:szCs w:val="20"/>
        </w:rPr>
        <w:footnoteRef/>
      </w:r>
      <w:r w:rsidRPr="00F23A05">
        <w:rPr>
          <w:sz w:val="20"/>
          <w:szCs w:val="20"/>
        </w:rPr>
        <w:t xml:space="preserve"> </w:t>
      </w:r>
      <w:proofErr w:type="spellStart"/>
      <w:r w:rsidRPr="00F23A05">
        <w:rPr>
          <w:rFonts w:ascii="Times New Roman" w:hAnsi="Times New Roman" w:cs="Times New Roman"/>
          <w:sz w:val="20"/>
          <w:szCs w:val="20"/>
        </w:rPr>
        <w:t>Файфер</w:t>
      </w:r>
      <w:proofErr w:type="spellEnd"/>
      <w:r w:rsidRPr="00F23A05">
        <w:rPr>
          <w:rFonts w:ascii="Times New Roman" w:hAnsi="Times New Roman" w:cs="Times New Roman"/>
          <w:sz w:val="20"/>
          <w:szCs w:val="20"/>
        </w:rPr>
        <w:t xml:space="preserve"> А.С. Значение государственных и муниципальных финансов [Электронный ресурс] // В сборнике: Наука. Образование. Культура. Актуальные проблемы и практика решения (федеральный и региональный аспекты). Сборник статей по материалам X всероссийской научно-практической конференции. 2017. С. 308-</w:t>
      </w:r>
      <w:proofErr w:type="gramStart"/>
      <w:r w:rsidRPr="00F23A05">
        <w:rPr>
          <w:rFonts w:ascii="Times New Roman" w:hAnsi="Times New Roman" w:cs="Times New Roman"/>
          <w:sz w:val="20"/>
          <w:szCs w:val="20"/>
        </w:rPr>
        <w:t>311.-</w:t>
      </w:r>
      <w:proofErr w:type="gramEnd"/>
      <w:r w:rsidRPr="00F23A05">
        <w:rPr>
          <w:rFonts w:ascii="Times New Roman" w:hAnsi="Times New Roman" w:cs="Times New Roman"/>
          <w:sz w:val="20"/>
          <w:szCs w:val="20"/>
        </w:rPr>
        <w:t xml:space="preserve"> Режим доступа: https://www.elibrary.ru/download/elibrary_35187761_19302346.pdf</w:t>
      </w:r>
    </w:p>
    <w:p w14:paraId="7CC78E99" w14:textId="2FCF7915" w:rsidR="00F23A05" w:rsidRDefault="00F23A05">
      <w:pPr>
        <w:pStyle w:val="ac"/>
      </w:pPr>
    </w:p>
  </w:footnote>
  <w:footnote w:id="2">
    <w:p w14:paraId="29EB6F15" w14:textId="58AC240B" w:rsidR="00E2207C" w:rsidRPr="00E2207C" w:rsidRDefault="00E2207C" w:rsidP="00E2207C">
      <w:pPr>
        <w:pStyle w:val="ac"/>
        <w:ind w:firstLine="709"/>
      </w:pPr>
      <w:r w:rsidRPr="00E2207C">
        <w:rPr>
          <w:rStyle w:val="ae"/>
        </w:rPr>
        <w:footnoteRef/>
      </w:r>
      <w:r w:rsidRPr="00E2207C">
        <w:t xml:space="preserve"> Государственные и муниципальные финансы: Учебник для студентов вузов / Под ред. Поляка Г.Б., 4-е изд., </w:t>
      </w:r>
      <w:proofErr w:type="spellStart"/>
      <w:r w:rsidRPr="00E2207C">
        <w:t>перераб</w:t>
      </w:r>
      <w:proofErr w:type="spellEnd"/>
      <w:r w:rsidRPr="00E2207C">
        <w:t xml:space="preserve">. и доп. </w:t>
      </w:r>
      <w:proofErr w:type="gramStart"/>
      <w:r w:rsidRPr="00E2207C">
        <w:t>М.:ЮНИТИ</w:t>
      </w:r>
      <w:proofErr w:type="gramEnd"/>
      <w:r w:rsidRPr="00E2207C">
        <w:t>-ДАНА, 2019. — 391 с. – С. 200.</w:t>
      </w:r>
    </w:p>
  </w:footnote>
  <w:footnote w:id="3">
    <w:p w14:paraId="733BFD5D" w14:textId="77777777" w:rsidR="00E2207C" w:rsidRPr="00F23A05" w:rsidRDefault="00E2207C" w:rsidP="00E2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proofErr w:type="spellStart"/>
      <w:r w:rsidRPr="00F23A05">
        <w:rPr>
          <w:rFonts w:ascii="Times New Roman" w:hAnsi="Times New Roman" w:cs="Times New Roman"/>
          <w:sz w:val="20"/>
          <w:szCs w:val="20"/>
        </w:rPr>
        <w:t>Файфер</w:t>
      </w:r>
      <w:proofErr w:type="spellEnd"/>
      <w:r w:rsidRPr="00F23A05">
        <w:rPr>
          <w:rFonts w:ascii="Times New Roman" w:hAnsi="Times New Roman" w:cs="Times New Roman"/>
          <w:sz w:val="20"/>
          <w:szCs w:val="20"/>
        </w:rPr>
        <w:t xml:space="preserve"> А.С. Значение государственных и муниципальных финансов [Электронный ресурс] // В сборнике: Наука. Образование. Культура. Актуальные проблемы и практика решения (федеральный и региональный аспекты). Сборник статей по материалам X всероссийской научно-практической конференции. 2017. С. 308-</w:t>
      </w:r>
      <w:proofErr w:type="gramStart"/>
      <w:r w:rsidRPr="00F23A05">
        <w:rPr>
          <w:rFonts w:ascii="Times New Roman" w:hAnsi="Times New Roman" w:cs="Times New Roman"/>
          <w:sz w:val="20"/>
          <w:szCs w:val="20"/>
        </w:rPr>
        <w:t>311.-</w:t>
      </w:r>
      <w:proofErr w:type="gramEnd"/>
      <w:r w:rsidRPr="00F23A05">
        <w:rPr>
          <w:rFonts w:ascii="Times New Roman" w:hAnsi="Times New Roman" w:cs="Times New Roman"/>
          <w:sz w:val="20"/>
          <w:szCs w:val="20"/>
        </w:rPr>
        <w:t xml:space="preserve"> Режим доступа: https://www.elibrary.ru/download/elibrary_35187761_19302346.pdf</w:t>
      </w:r>
    </w:p>
    <w:p w14:paraId="5F73CC2C" w14:textId="77777777" w:rsidR="00E2207C" w:rsidRDefault="00E2207C" w:rsidP="00E2207C">
      <w:pPr>
        <w:pStyle w:val="ac"/>
      </w:pPr>
    </w:p>
    <w:p w14:paraId="10BF68FD" w14:textId="786CA9B2" w:rsidR="00E2207C" w:rsidRDefault="00E2207C">
      <w:pPr>
        <w:pStyle w:val="ac"/>
      </w:pPr>
    </w:p>
  </w:footnote>
  <w:footnote w:id="4">
    <w:p w14:paraId="33E478D6" w14:textId="1EAC8C45" w:rsidR="00E2207C" w:rsidRDefault="00E2207C" w:rsidP="00E2207C">
      <w:pPr>
        <w:spacing w:after="0" w:line="240" w:lineRule="auto"/>
        <w:ind w:firstLine="709"/>
        <w:jc w:val="both"/>
      </w:pPr>
      <w:r w:rsidRPr="00E2207C">
        <w:rPr>
          <w:rStyle w:val="ae"/>
          <w:sz w:val="20"/>
          <w:szCs w:val="20"/>
        </w:rPr>
        <w:footnoteRef/>
      </w:r>
      <w:r w:rsidRPr="00E2207C">
        <w:rPr>
          <w:sz w:val="20"/>
          <w:szCs w:val="20"/>
        </w:rPr>
        <w:t xml:space="preserve"> </w:t>
      </w:r>
      <w:r w:rsidRPr="00E2207C">
        <w:rPr>
          <w:rFonts w:ascii="Times New Roman" w:hAnsi="Times New Roman" w:cs="Times New Roman"/>
          <w:sz w:val="20"/>
          <w:szCs w:val="20"/>
        </w:rPr>
        <w:t xml:space="preserve">Малиновская О.В., Бровкина А.В. Функции государственных и муниципальных финансов и модернизация их инструментов в современных условиях [Электронный ресурс] // </w:t>
      </w:r>
      <w:hyperlink r:id="rId1" w:history="1">
        <w:r w:rsidRPr="00E2207C">
          <w:rPr>
            <w:rFonts w:ascii="Times New Roman" w:hAnsi="Times New Roman" w:cs="Times New Roman"/>
            <w:sz w:val="20"/>
            <w:szCs w:val="20"/>
          </w:rPr>
          <w:t>Бухгалтерский учет в бюджетных и некоммерческих организациях</w:t>
        </w:r>
      </w:hyperlink>
      <w:r w:rsidRPr="00E2207C">
        <w:rPr>
          <w:rFonts w:ascii="Times New Roman" w:hAnsi="Times New Roman" w:cs="Times New Roman"/>
          <w:sz w:val="20"/>
          <w:szCs w:val="20"/>
        </w:rPr>
        <w:t>. 2018. </w:t>
      </w:r>
      <w:hyperlink r:id="rId2" w:history="1">
        <w:r w:rsidRPr="00E2207C">
          <w:rPr>
            <w:rFonts w:ascii="Times New Roman" w:hAnsi="Times New Roman" w:cs="Times New Roman"/>
            <w:sz w:val="20"/>
            <w:szCs w:val="20"/>
          </w:rPr>
          <w:t>№ 12 (444)</w:t>
        </w:r>
      </w:hyperlink>
      <w:r w:rsidRPr="00E2207C">
        <w:rPr>
          <w:rFonts w:ascii="Times New Roman" w:hAnsi="Times New Roman" w:cs="Times New Roman"/>
          <w:sz w:val="20"/>
          <w:szCs w:val="20"/>
        </w:rPr>
        <w:t>. С. 34-</w:t>
      </w:r>
      <w:proofErr w:type="gramStart"/>
      <w:r w:rsidRPr="00E2207C">
        <w:rPr>
          <w:rFonts w:ascii="Times New Roman" w:hAnsi="Times New Roman" w:cs="Times New Roman"/>
          <w:sz w:val="20"/>
          <w:szCs w:val="20"/>
        </w:rPr>
        <w:t>41.-</w:t>
      </w:r>
      <w:proofErr w:type="gramEnd"/>
      <w:r w:rsidRPr="00E2207C">
        <w:rPr>
          <w:rFonts w:ascii="Times New Roman" w:hAnsi="Times New Roman" w:cs="Times New Roman"/>
          <w:sz w:val="20"/>
          <w:szCs w:val="20"/>
        </w:rPr>
        <w:t xml:space="preserve"> Режим доступа: https://www.elibrary.ru/download/elibrary_32472578_55917031.pdf</w:t>
      </w:r>
    </w:p>
  </w:footnote>
  <w:footnote w:id="5">
    <w:p w14:paraId="5CE8CE03" w14:textId="77777777" w:rsidR="00E2207C" w:rsidRPr="00E2207C" w:rsidRDefault="00E2207C" w:rsidP="00E2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207C">
        <w:rPr>
          <w:rStyle w:val="ae"/>
          <w:sz w:val="20"/>
          <w:szCs w:val="20"/>
        </w:rPr>
        <w:footnoteRef/>
      </w:r>
      <w:r w:rsidRPr="00E2207C">
        <w:rPr>
          <w:sz w:val="20"/>
          <w:szCs w:val="20"/>
        </w:rPr>
        <w:t xml:space="preserve"> </w:t>
      </w:r>
      <w:r w:rsidRPr="00E2207C">
        <w:rPr>
          <w:rFonts w:ascii="Times New Roman" w:hAnsi="Times New Roman" w:cs="Times New Roman"/>
          <w:sz w:val="20"/>
          <w:szCs w:val="20"/>
        </w:rPr>
        <w:t>Государственные и муниципальные финансы [Электронный ресурс</w:t>
      </w:r>
      <w:proofErr w:type="gramStart"/>
      <w:r w:rsidRPr="00E2207C">
        <w:rPr>
          <w:rFonts w:ascii="Times New Roman" w:hAnsi="Times New Roman" w:cs="Times New Roman"/>
          <w:sz w:val="20"/>
          <w:szCs w:val="20"/>
        </w:rPr>
        <w:t>].-</w:t>
      </w:r>
      <w:proofErr w:type="gramEnd"/>
      <w:r w:rsidRPr="00E2207C">
        <w:rPr>
          <w:rFonts w:ascii="Times New Roman" w:hAnsi="Times New Roman" w:cs="Times New Roman"/>
          <w:sz w:val="20"/>
          <w:szCs w:val="20"/>
        </w:rPr>
        <w:t xml:space="preserve"> Режим доступа: https://investr-pro.ru/gosudarstvennye-i-municipalnye-finansy.html</w:t>
      </w:r>
    </w:p>
    <w:p w14:paraId="7ABFC6C8" w14:textId="6A343B5A" w:rsidR="00E2207C" w:rsidRPr="00E2207C" w:rsidRDefault="00E2207C" w:rsidP="00E2207C">
      <w:pPr>
        <w:pStyle w:val="ac"/>
      </w:pPr>
    </w:p>
  </w:footnote>
  <w:footnote w:id="6">
    <w:p w14:paraId="7F6BC763" w14:textId="77777777" w:rsidR="00F23A05" w:rsidRPr="0057497C" w:rsidRDefault="00F23A05" w:rsidP="00D71A7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497C">
        <w:rPr>
          <w:rStyle w:val="ae"/>
          <w:sz w:val="20"/>
          <w:szCs w:val="20"/>
        </w:rPr>
        <w:footnoteRef/>
      </w:r>
      <w:r w:rsidRPr="0057497C">
        <w:rPr>
          <w:sz w:val="20"/>
          <w:szCs w:val="20"/>
        </w:rPr>
        <w:t xml:space="preserve"> </w:t>
      </w:r>
      <w:r w:rsidRPr="0057497C">
        <w:rPr>
          <w:rFonts w:ascii="Times New Roman" w:hAnsi="Times New Roman" w:cs="Times New Roman"/>
          <w:sz w:val="20"/>
          <w:szCs w:val="20"/>
        </w:rPr>
        <w:t xml:space="preserve">Сергеева Н.М. О территориальной дифференциации инвестиций в развитие здравоохранения РФ [Электронный ресурс] // </w:t>
      </w:r>
      <w:hyperlink r:id="rId3" w:history="1">
        <w:r w:rsidRPr="0057497C">
          <w:rPr>
            <w:rFonts w:ascii="Times New Roman" w:hAnsi="Times New Roman" w:cs="Times New Roman"/>
            <w:sz w:val="20"/>
            <w:szCs w:val="20"/>
          </w:rPr>
          <w:t>Азимут научных исследований: экономика и управление</w:t>
        </w:r>
      </w:hyperlink>
      <w:r w:rsidRPr="0057497C">
        <w:rPr>
          <w:rFonts w:ascii="Times New Roman" w:hAnsi="Times New Roman" w:cs="Times New Roman"/>
          <w:sz w:val="20"/>
          <w:szCs w:val="20"/>
        </w:rPr>
        <w:t>. 2020. Т. 9. </w:t>
      </w:r>
      <w:hyperlink r:id="rId4" w:history="1">
        <w:r w:rsidRPr="0057497C">
          <w:rPr>
            <w:rFonts w:ascii="Times New Roman" w:hAnsi="Times New Roman" w:cs="Times New Roman"/>
            <w:sz w:val="20"/>
            <w:szCs w:val="20"/>
          </w:rPr>
          <w:t>№ 2 (31)</w:t>
        </w:r>
      </w:hyperlink>
      <w:r w:rsidRPr="0057497C">
        <w:rPr>
          <w:rFonts w:ascii="Times New Roman" w:hAnsi="Times New Roman" w:cs="Times New Roman"/>
          <w:sz w:val="20"/>
          <w:szCs w:val="20"/>
        </w:rPr>
        <w:t>. С. 303-</w:t>
      </w:r>
      <w:proofErr w:type="gramStart"/>
      <w:r w:rsidRPr="0057497C">
        <w:rPr>
          <w:rFonts w:ascii="Times New Roman" w:hAnsi="Times New Roman" w:cs="Times New Roman"/>
          <w:sz w:val="20"/>
          <w:szCs w:val="20"/>
        </w:rPr>
        <w:t>306.-</w:t>
      </w:r>
      <w:proofErr w:type="gramEnd"/>
      <w:r w:rsidRPr="0057497C">
        <w:rPr>
          <w:rFonts w:ascii="Times New Roman" w:hAnsi="Times New Roman" w:cs="Times New Roman"/>
          <w:sz w:val="20"/>
          <w:szCs w:val="20"/>
        </w:rPr>
        <w:t xml:space="preserve"> Режим доступа: </w:t>
      </w:r>
      <w:hyperlink r:id="rId5" w:history="1">
        <w:r w:rsidRPr="0057497C">
          <w:rPr>
            <w:rFonts w:ascii="Times New Roman" w:hAnsi="Times New Roman" w:cs="Times New Roman"/>
            <w:sz w:val="20"/>
            <w:szCs w:val="20"/>
          </w:rPr>
          <w:t>https://www.elibrary.ru/download/elibrary_43998_71190774.pdf</w:t>
        </w:r>
      </w:hyperlink>
    </w:p>
    <w:p w14:paraId="64CD2224" w14:textId="77777777" w:rsidR="00F23A05" w:rsidRPr="0057497C" w:rsidRDefault="00F23A05" w:rsidP="00D71A72">
      <w:pPr>
        <w:pStyle w:val="ac"/>
      </w:pPr>
    </w:p>
  </w:footnote>
  <w:footnote w:id="7">
    <w:p w14:paraId="2CA39E9D" w14:textId="77777777" w:rsidR="00F23A05" w:rsidRPr="0057497C" w:rsidRDefault="00F23A05" w:rsidP="00D71A72">
      <w:pPr>
        <w:pStyle w:val="ac"/>
        <w:ind w:firstLine="709"/>
        <w:jc w:val="both"/>
      </w:pPr>
      <w:r w:rsidRPr="0057497C">
        <w:rPr>
          <w:rStyle w:val="ae"/>
        </w:rPr>
        <w:footnoteRef/>
      </w:r>
      <w:r w:rsidRPr="0057497C">
        <w:t xml:space="preserve"> </w:t>
      </w:r>
      <w:proofErr w:type="spellStart"/>
      <w:r w:rsidRPr="0057497C">
        <w:t>Улумбекова</w:t>
      </w:r>
      <w:proofErr w:type="spellEnd"/>
      <w:r w:rsidRPr="0057497C">
        <w:t xml:space="preserve"> Г.Э., </w:t>
      </w:r>
      <w:proofErr w:type="spellStart"/>
      <w:r w:rsidRPr="0057497C">
        <w:t>Гиноян</w:t>
      </w:r>
      <w:proofErr w:type="spellEnd"/>
      <w:r w:rsidRPr="0057497C">
        <w:t xml:space="preserve"> А.Б., Калашникова А.В., </w:t>
      </w:r>
      <w:proofErr w:type="spellStart"/>
      <w:r w:rsidRPr="0057497C">
        <w:t>Альвианская</w:t>
      </w:r>
      <w:proofErr w:type="spellEnd"/>
      <w:r w:rsidRPr="0057497C">
        <w:t xml:space="preserve"> </w:t>
      </w:r>
      <w:proofErr w:type="spellStart"/>
      <w:r w:rsidRPr="0057497C">
        <w:t>Н.В.Финансирование</w:t>
      </w:r>
      <w:proofErr w:type="spellEnd"/>
      <w:r w:rsidRPr="0057497C">
        <w:t xml:space="preserve"> здравоохранения в России (2021–2024 гг.).- Режим доступа:</w:t>
      </w:r>
      <w:hyperlink r:id="rId6" w:history="1">
        <w:r w:rsidRPr="0057497C">
          <w:t>https://www.vshouz.ru/journal/2019-god/finansirovanie-zdravookhraneniya-v-rossii-2021-2024-gg-/</w:t>
        </w:r>
      </w:hyperlink>
    </w:p>
    <w:p w14:paraId="1C08B737" w14:textId="77777777" w:rsidR="00F23A05" w:rsidRDefault="00F23A05" w:rsidP="00D71A72">
      <w:pPr>
        <w:pStyle w:val="ac"/>
      </w:pPr>
    </w:p>
  </w:footnote>
  <w:footnote w:id="8">
    <w:p w14:paraId="62FFA54B" w14:textId="77777777" w:rsidR="00E2207C" w:rsidRPr="00E2207C" w:rsidRDefault="00E2207C" w:rsidP="00E2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E2207C">
        <w:rPr>
          <w:rStyle w:val="ae"/>
          <w:sz w:val="20"/>
          <w:szCs w:val="20"/>
        </w:rPr>
        <w:footnoteRef/>
      </w:r>
      <w:r w:rsidRPr="00E2207C">
        <w:rPr>
          <w:sz w:val="20"/>
          <w:szCs w:val="20"/>
        </w:rPr>
        <w:t xml:space="preserve"> </w:t>
      </w:r>
      <w:r w:rsidRPr="00E2207C">
        <w:rPr>
          <w:rFonts w:ascii="Times New Roman" w:hAnsi="Times New Roman" w:cs="Times New Roman"/>
          <w:sz w:val="20"/>
          <w:szCs w:val="20"/>
        </w:rPr>
        <w:t xml:space="preserve">Малиновская О.В., Бровкина А.В. Функции государственных и муниципальных финансов и модернизация их инструментов в современных условиях [Электронный ресурс] // </w:t>
      </w:r>
      <w:hyperlink r:id="rId7" w:history="1">
        <w:r w:rsidRPr="00E2207C">
          <w:rPr>
            <w:rFonts w:ascii="Times New Roman" w:hAnsi="Times New Roman" w:cs="Times New Roman"/>
            <w:sz w:val="20"/>
            <w:szCs w:val="20"/>
          </w:rPr>
          <w:t>Бухгалтерский учет в бюджетных и некоммерческих организациях</w:t>
        </w:r>
      </w:hyperlink>
      <w:r w:rsidRPr="00E2207C">
        <w:rPr>
          <w:rFonts w:ascii="Times New Roman" w:hAnsi="Times New Roman" w:cs="Times New Roman"/>
          <w:sz w:val="20"/>
          <w:szCs w:val="20"/>
        </w:rPr>
        <w:t>. 2018. </w:t>
      </w:r>
      <w:hyperlink r:id="rId8" w:history="1">
        <w:r w:rsidRPr="00E2207C">
          <w:rPr>
            <w:rFonts w:ascii="Times New Roman" w:hAnsi="Times New Roman" w:cs="Times New Roman"/>
            <w:sz w:val="20"/>
            <w:szCs w:val="20"/>
          </w:rPr>
          <w:t>№ 12 (444)</w:t>
        </w:r>
      </w:hyperlink>
      <w:r w:rsidRPr="00E2207C">
        <w:rPr>
          <w:rFonts w:ascii="Times New Roman" w:hAnsi="Times New Roman" w:cs="Times New Roman"/>
          <w:sz w:val="20"/>
          <w:szCs w:val="20"/>
        </w:rPr>
        <w:t>. С. 34-</w:t>
      </w:r>
      <w:proofErr w:type="gramStart"/>
      <w:r w:rsidRPr="00E2207C">
        <w:rPr>
          <w:rFonts w:ascii="Times New Roman" w:hAnsi="Times New Roman" w:cs="Times New Roman"/>
          <w:sz w:val="20"/>
          <w:szCs w:val="20"/>
        </w:rPr>
        <w:t>41.-</w:t>
      </w:r>
      <w:proofErr w:type="gramEnd"/>
      <w:r w:rsidRPr="00E2207C">
        <w:rPr>
          <w:rFonts w:ascii="Times New Roman" w:hAnsi="Times New Roman" w:cs="Times New Roman"/>
          <w:sz w:val="20"/>
          <w:szCs w:val="20"/>
        </w:rPr>
        <w:t xml:space="preserve"> Режим доступа: https://www.elibrary.ru/download/elibrary_32472578_55917031.pdf</w:t>
      </w:r>
    </w:p>
    <w:p w14:paraId="1A65E047" w14:textId="04752A42" w:rsidR="00E2207C" w:rsidRDefault="00E2207C">
      <w:pPr>
        <w:pStyle w:val="ac"/>
      </w:pPr>
    </w:p>
  </w:footnote>
  <w:footnote w:id="9">
    <w:p w14:paraId="5408B5E5" w14:textId="5DFCA6AF" w:rsidR="00E2207C" w:rsidRPr="00E2207C" w:rsidRDefault="00E2207C" w:rsidP="00E2207C">
      <w:pPr>
        <w:pStyle w:val="ac"/>
        <w:ind w:firstLine="709"/>
        <w:jc w:val="both"/>
      </w:pPr>
      <w:r w:rsidRPr="00E2207C">
        <w:rPr>
          <w:rStyle w:val="ae"/>
        </w:rPr>
        <w:footnoteRef/>
      </w:r>
      <w:r w:rsidRPr="00E2207C">
        <w:t xml:space="preserve"> Основные направления единой государственной денежно-кредитной политики на 2021 год и период 2022 и 2023 годов [Электронный ресурс</w:t>
      </w:r>
      <w:proofErr w:type="gramStart"/>
      <w:r w:rsidRPr="00E2207C">
        <w:t>].-</w:t>
      </w:r>
      <w:proofErr w:type="gramEnd"/>
      <w:r w:rsidRPr="00E2207C">
        <w:t xml:space="preserve"> Режим доступа: https://cbr.ru//Document/File/87358/on_2021(2022-2023).pdf</w:t>
      </w:r>
    </w:p>
  </w:footnote>
  <w:footnote w:id="10">
    <w:p w14:paraId="10E6EB3C" w14:textId="0CAAD7F6" w:rsidR="002404FF" w:rsidRPr="002404FF" w:rsidRDefault="002404FF" w:rsidP="002404FF">
      <w:pPr>
        <w:pStyle w:val="ac"/>
        <w:ind w:firstLine="709"/>
        <w:jc w:val="both"/>
      </w:pPr>
      <w:r w:rsidRPr="002404FF">
        <w:rPr>
          <w:rStyle w:val="ae"/>
        </w:rPr>
        <w:footnoteRef/>
      </w:r>
      <w:r w:rsidRPr="002404FF">
        <w:t xml:space="preserve"> </w:t>
      </w:r>
      <w:proofErr w:type="spellStart"/>
      <w:r w:rsidRPr="002404FF">
        <w:t>Камшило</w:t>
      </w:r>
      <w:proofErr w:type="spellEnd"/>
      <w:r w:rsidRPr="002404FF">
        <w:t xml:space="preserve"> М.П., </w:t>
      </w:r>
      <w:proofErr w:type="spellStart"/>
      <w:r w:rsidRPr="002404FF">
        <w:t>Косьянова</w:t>
      </w:r>
      <w:proofErr w:type="spellEnd"/>
      <w:r w:rsidRPr="002404FF">
        <w:t xml:space="preserve"> В.Н. Объем, динамика и структура государственного долга России [Электронный ресурс] // </w:t>
      </w:r>
      <w:hyperlink r:id="rId9" w:history="1">
        <w:r w:rsidRPr="002404FF">
          <w:t>Вестник современных исследований</w:t>
        </w:r>
      </w:hyperlink>
      <w:r w:rsidRPr="002404FF">
        <w:t>. -2020.- </w:t>
      </w:r>
      <w:hyperlink r:id="rId10" w:history="1">
        <w:r w:rsidRPr="002404FF">
          <w:t>№ 3 (6)</w:t>
        </w:r>
      </w:hyperlink>
      <w:r w:rsidRPr="002404FF">
        <w:t>.- с. 133-</w:t>
      </w:r>
      <w:proofErr w:type="gramStart"/>
      <w:r w:rsidRPr="002404FF">
        <w:t>136.-</w:t>
      </w:r>
      <w:proofErr w:type="gramEnd"/>
      <w:r w:rsidRPr="002404FF">
        <w:t xml:space="preserve"> Режим доступа: https://elibrary.ru/download/elibrary_28897281_66842934.pdf</w:t>
      </w:r>
    </w:p>
  </w:footnote>
  <w:footnote w:id="11">
    <w:p w14:paraId="5AE026A5" w14:textId="32C12A95" w:rsidR="00E2207C" w:rsidRDefault="00E2207C" w:rsidP="00E2207C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</w:t>
      </w:r>
      <w:r w:rsidRPr="00E2207C">
        <w:t>Основные направления единой государственной денежно-кредитной политики на 2021 год и период 2022 и 2023 годов [Электронный ресурс</w:t>
      </w:r>
      <w:proofErr w:type="gramStart"/>
      <w:r w:rsidRPr="00E2207C">
        <w:t>].-</w:t>
      </w:r>
      <w:proofErr w:type="gramEnd"/>
      <w:r w:rsidRPr="00E2207C">
        <w:t xml:space="preserve"> Режим доступа: https://cbr.ru//Document/File/87358/on_2021(2022-2023).pdf</w:t>
      </w:r>
    </w:p>
  </w:footnote>
  <w:footnote w:id="12">
    <w:p w14:paraId="3A93670C" w14:textId="77777777" w:rsidR="00E2207C" w:rsidRPr="00E2207C" w:rsidRDefault="00E2207C" w:rsidP="00E2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207C">
        <w:rPr>
          <w:rStyle w:val="ae"/>
          <w:sz w:val="20"/>
          <w:szCs w:val="20"/>
        </w:rPr>
        <w:footnoteRef/>
      </w:r>
      <w:r w:rsidRPr="00E2207C">
        <w:rPr>
          <w:sz w:val="20"/>
          <w:szCs w:val="20"/>
        </w:rPr>
        <w:t xml:space="preserve"> </w:t>
      </w:r>
      <w:r w:rsidRPr="00E2207C">
        <w:rPr>
          <w:rFonts w:ascii="Times New Roman" w:hAnsi="Times New Roman" w:cs="Times New Roman"/>
          <w:sz w:val="20"/>
          <w:szCs w:val="20"/>
        </w:rPr>
        <w:t xml:space="preserve">"Основные направления бюджетной, налоговой и таможенно-тарифной политики на 2021 год и на плановый период 2022 и 2023 годов" (утв. Минфином России) [Электронный ресурс]. - Режим доступа: https://minfin.gov.ru/ru/document/?id_4=131644-tarifnoi_politiki_na_ 23_godov </w:t>
      </w:r>
    </w:p>
    <w:p w14:paraId="69F723B9" w14:textId="43E51791" w:rsidR="00E2207C" w:rsidRPr="00E2207C" w:rsidRDefault="00E2207C" w:rsidP="00E2207C">
      <w:pPr>
        <w:pStyle w:val="ac"/>
      </w:pPr>
    </w:p>
  </w:footnote>
  <w:footnote w:id="13">
    <w:p w14:paraId="20756884" w14:textId="0F302A70" w:rsidR="00E2207C" w:rsidRPr="00E2207C" w:rsidRDefault="00E2207C" w:rsidP="00E2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207C">
        <w:rPr>
          <w:rStyle w:val="ae"/>
          <w:sz w:val="20"/>
          <w:szCs w:val="20"/>
        </w:rPr>
        <w:footnoteRef/>
      </w:r>
      <w:r w:rsidRPr="00E2207C">
        <w:rPr>
          <w:sz w:val="20"/>
          <w:szCs w:val="20"/>
        </w:rPr>
        <w:t xml:space="preserve"> </w:t>
      </w:r>
      <w:r w:rsidRPr="00E2207C">
        <w:rPr>
          <w:rFonts w:ascii="Times New Roman" w:hAnsi="Times New Roman" w:cs="Times New Roman"/>
          <w:sz w:val="20"/>
          <w:szCs w:val="20"/>
        </w:rPr>
        <w:t xml:space="preserve"> Шатилова А.О. Основные </w:t>
      </w:r>
      <w:proofErr w:type="gramStart"/>
      <w:r w:rsidRPr="00E2207C">
        <w:rPr>
          <w:rFonts w:ascii="Times New Roman" w:hAnsi="Times New Roman" w:cs="Times New Roman"/>
          <w:sz w:val="20"/>
          <w:szCs w:val="20"/>
        </w:rPr>
        <w:t>направления  бюджетной</w:t>
      </w:r>
      <w:proofErr w:type="gramEnd"/>
      <w:r w:rsidRPr="00E2207C">
        <w:rPr>
          <w:rFonts w:ascii="Times New Roman" w:hAnsi="Times New Roman" w:cs="Times New Roman"/>
          <w:sz w:val="20"/>
          <w:szCs w:val="20"/>
        </w:rPr>
        <w:t xml:space="preserve"> политики России на современном этапе [Электронный ресурс] // сборник статей Международной научно-практической конференции. 2020. С. 70-</w:t>
      </w:r>
      <w:proofErr w:type="gramStart"/>
      <w:r w:rsidRPr="00E2207C">
        <w:rPr>
          <w:rFonts w:ascii="Times New Roman" w:hAnsi="Times New Roman" w:cs="Times New Roman"/>
          <w:sz w:val="20"/>
          <w:szCs w:val="20"/>
        </w:rPr>
        <w:t>75.-</w:t>
      </w:r>
      <w:proofErr w:type="gramEnd"/>
      <w:r w:rsidRPr="00E2207C">
        <w:rPr>
          <w:rFonts w:ascii="Times New Roman" w:hAnsi="Times New Roman" w:cs="Times New Roman"/>
          <w:sz w:val="20"/>
          <w:szCs w:val="20"/>
        </w:rPr>
        <w:t xml:space="preserve"> Режим доступа: https://www.elibrary.ru/download/elibrary_41719423_70762307.pdf</w:t>
      </w:r>
    </w:p>
    <w:p w14:paraId="38CD4ED0" w14:textId="53376525" w:rsidR="00E2207C" w:rsidRPr="00E2207C" w:rsidRDefault="00E2207C" w:rsidP="00E2207C">
      <w:pPr>
        <w:pStyle w:val="ac"/>
      </w:pPr>
    </w:p>
  </w:footnote>
  <w:footnote w:id="14">
    <w:p w14:paraId="62D44177" w14:textId="77777777" w:rsidR="00E2207C" w:rsidRPr="00E2207C" w:rsidRDefault="00E2207C" w:rsidP="00E2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207C">
        <w:rPr>
          <w:rStyle w:val="ae"/>
          <w:sz w:val="20"/>
          <w:szCs w:val="20"/>
        </w:rPr>
        <w:footnoteRef/>
      </w:r>
      <w:r w:rsidRPr="00E2207C">
        <w:rPr>
          <w:sz w:val="20"/>
          <w:szCs w:val="20"/>
        </w:rPr>
        <w:t xml:space="preserve"> </w:t>
      </w:r>
      <w:r w:rsidRPr="00E2207C">
        <w:rPr>
          <w:rFonts w:ascii="Times New Roman" w:hAnsi="Times New Roman" w:cs="Times New Roman"/>
          <w:sz w:val="20"/>
          <w:szCs w:val="20"/>
        </w:rPr>
        <w:t>Логачева А.В. Основные принципы и особенности функционирования государственных внебюджетных фондов [Электронный ресурс] /</w:t>
      </w:r>
      <w:proofErr w:type="gramStart"/>
      <w:r w:rsidRPr="00E2207C">
        <w:rPr>
          <w:rFonts w:ascii="Times New Roman" w:hAnsi="Times New Roman" w:cs="Times New Roman"/>
          <w:sz w:val="20"/>
          <w:szCs w:val="20"/>
        </w:rPr>
        <w:t>/  Материалы</w:t>
      </w:r>
      <w:proofErr w:type="gramEnd"/>
      <w:r w:rsidRPr="00E2207C">
        <w:rPr>
          <w:rFonts w:ascii="Times New Roman" w:hAnsi="Times New Roman" w:cs="Times New Roman"/>
          <w:sz w:val="20"/>
          <w:szCs w:val="20"/>
        </w:rPr>
        <w:t xml:space="preserve"> Международной (заочной) научно-практической конференции: электронный ресурс. Под общей редакцией А.И. Вострецова. 2017. С. 191-</w:t>
      </w:r>
      <w:proofErr w:type="gramStart"/>
      <w:r w:rsidRPr="00E2207C">
        <w:rPr>
          <w:rFonts w:ascii="Times New Roman" w:hAnsi="Times New Roman" w:cs="Times New Roman"/>
          <w:sz w:val="20"/>
          <w:szCs w:val="20"/>
        </w:rPr>
        <w:t>194.-</w:t>
      </w:r>
      <w:proofErr w:type="gramEnd"/>
      <w:r w:rsidRPr="00E2207C">
        <w:rPr>
          <w:rFonts w:ascii="Times New Roman" w:hAnsi="Times New Roman" w:cs="Times New Roman"/>
          <w:sz w:val="20"/>
          <w:szCs w:val="20"/>
        </w:rPr>
        <w:t xml:space="preserve"> Режим доступа: https://www.elibrary.ru/item.asp?id=29917292</w:t>
      </w:r>
    </w:p>
    <w:p w14:paraId="3149FC6D" w14:textId="03E06446" w:rsidR="00E2207C" w:rsidRPr="00E2207C" w:rsidRDefault="00E2207C" w:rsidP="00E2207C">
      <w:pPr>
        <w:pStyle w:val="ac"/>
      </w:pPr>
    </w:p>
  </w:footnote>
  <w:footnote w:id="15">
    <w:p w14:paraId="33EAD2D1" w14:textId="77777777" w:rsidR="00E2207C" w:rsidRPr="00E2207C" w:rsidRDefault="00E2207C" w:rsidP="00E2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proofErr w:type="spellStart"/>
      <w:r w:rsidRPr="00E2207C">
        <w:rPr>
          <w:rFonts w:ascii="Times New Roman" w:hAnsi="Times New Roman" w:cs="Times New Roman"/>
          <w:sz w:val="20"/>
          <w:szCs w:val="20"/>
        </w:rPr>
        <w:t>Балынин</w:t>
      </w:r>
      <w:proofErr w:type="spellEnd"/>
      <w:r w:rsidRPr="00E2207C">
        <w:rPr>
          <w:rFonts w:ascii="Times New Roman" w:hAnsi="Times New Roman" w:cs="Times New Roman"/>
          <w:sz w:val="20"/>
          <w:szCs w:val="20"/>
        </w:rPr>
        <w:t xml:space="preserve"> И.В. Ключевые </w:t>
      </w:r>
      <w:proofErr w:type="gramStart"/>
      <w:r w:rsidRPr="00E2207C">
        <w:rPr>
          <w:rFonts w:ascii="Times New Roman" w:hAnsi="Times New Roman" w:cs="Times New Roman"/>
          <w:sz w:val="20"/>
          <w:szCs w:val="20"/>
        </w:rPr>
        <w:t xml:space="preserve">параметры  </w:t>
      </w:r>
      <w:proofErr w:type="spellStart"/>
      <w:r w:rsidRPr="00E2207C">
        <w:rPr>
          <w:rFonts w:ascii="Times New Roman" w:hAnsi="Times New Roman" w:cs="Times New Roman"/>
          <w:sz w:val="20"/>
          <w:szCs w:val="20"/>
        </w:rPr>
        <w:t>федеральноо</w:t>
      </w:r>
      <w:proofErr w:type="spellEnd"/>
      <w:proofErr w:type="gramEnd"/>
      <w:r w:rsidRPr="00E2207C">
        <w:rPr>
          <w:rFonts w:ascii="Times New Roman" w:hAnsi="Times New Roman" w:cs="Times New Roman"/>
          <w:sz w:val="20"/>
          <w:szCs w:val="20"/>
        </w:rPr>
        <w:t xml:space="preserve"> бюджета и бюджетов внебюджетных </w:t>
      </w:r>
      <w:proofErr w:type="spellStart"/>
      <w:r w:rsidRPr="00E2207C">
        <w:rPr>
          <w:rFonts w:ascii="Times New Roman" w:hAnsi="Times New Roman" w:cs="Times New Roman"/>
          <w:sz w:val="20"/>
          <w:szCs w:val="20"/>
        </w:rPr>
        <w:t>фонедов</w:t>
      </w:r>
      <w:proofErr w:type="spellEnd"/>
      <w:r w:rsidRPr="00E2207C">
        <w:rPr>
          <w:rFonts w:ascii="Times New Roman" w:hAnsi="Times New Roman" w:cs="Times New Roman"/>
          <w:sz w:val="20"/>
          <w:szCs w:val="20"/>
        </w:rPr>
        <w:t xml:space="preserve"> на  2018-2020гг. [Электронный ресурс] //  Материалы Всероссийской научно-практической конференции. 2018. С. 6-13. Режим доступа: https://www.elibrary.ru/download/elibrary_32764713_93839089.pdf</w:t>
      </w:r>
    </w:p>
    <w:p w14:paraId="526A06E5" w14:textId="52A67191" w:rsidR="00E2207C" w:rsidRPr="00E2207C" w:rsidRDefault="00E2207C" w:rsidP="00E2207C">
      <w:pPr>
        <w:pStyle w:val="ac"/>
      </w:pPr>
    </w:p>
  </w:footnote>
  <w:footnote w:id="16">
    <w:p w14:paraId="504F3CF9" w14:textId="77777777" w:rsidR="00E2207C" w:rsidRPr="00E2207C" w:rsidRDefault="00E2207C" w:rsidP="00E2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E2207C">
        <w:rPr>
          <w:rFonts w:ascii="Times New Roman" w:hAnsi="Times New Roman" w:cs="Times New Roman"/>
          <w:sz w:val="20"/>
          <w:szCs w:val="20"/>
        </w:rPr>
        <w:t xml:space="preserve">Шатилова А.О. Основные </w:t>
      </w:r>
      <w:proofErr w:type="gramStart"/>
      <w:r w:rsidRPr="00E2207C">
        <w:rPr>
          <w:rFonts w:ascii="Times New Roman" w:hAnsi="Times New Roman" w:cs="Times New Roman"/>
          <w:sz w:val="20"/>
          <w:szCs w:val="20"/>
        </w:rPr>
        <w:t>направления  бюджетной</w:t>
      </w:r>
      <w:proofErr w:type="gramEnd"/>
      <w:r w:rsidRPr="00E2207C">
        <w:rPr>
          <w:rFonts w:ascii="Times New Roman" w:hAnsi="Times New Roman" w:cs="Times New Roman"/>
          <w:sz w:val="20"/>
          <w:szCs w:val="20"/>
        </w:rPr>
        <w:t xml:space="preserve"> политики России на современном этапе [Электронный ресурс] // сборник статей Международной научно-практической конференции. 2020. С. 70-</w:t>
      </w:r>
      <w:proofErr w:type="gramStart"/>
      <w:r w:rsidRPr="00E2207C">
        <w:rPr>
          <w:rFonts w:ascii="Times New Roman" w:hAnsi="Times New Roman" w:cs="Times New Roman"/>
          <w:sz w:val="20"/>
          <w:szCs w:val="20"/>
        </w:rPr>
        <w:t>75.-</w:t>
      </w:r>
      <w:proofErr w:type="gramEnd"/>
      <w:r w:rsidRPr="00E2207C">
        <w:rPr>
          <w:rFonts w:ascii="Times New Roman" w:hAnsi="Times New Roman" w:cs="Times New Roman"/>
          <w:sz w:val="20"/>
          <w:szCs w:val="20"/>
        </w:rPr>
        <w:t xml:space="preserve"> Режим доступа: https://www.elibrary.ru/download/elibrary_41719423_70762307.pdf</w:t>
      </w:r>
    </w:p>
    <w:p w14:paraId="0DA97AC2" w14:textId="0AE2FD1E" w:rsidR="00E2207C" w:rsidRDefault="00E2207C">
      <w:pPr>
        <w:pStyle w:val="ac"/>
      </w:pPr>
    </w:p>
  </w:footnote>
  <w:footnote w:id="17">
    <w:p w14:paraId="58FC6697" w14:textId="77777777" w:rsidR="002404FF" w:rsidRPr="002404FF" w:rsidRDefault="002404FF" w:rsidP="00240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04FF">
        <w:rPr>
          <w:rStyle w:val="ae"/>
          <w:sz w:val="20"/>
          <w:szCs w:val="20"/>
        </w:rPr>
        <w:footnoteRef/>
      </w:r>
      <w:r w:rsidRPr="002404FF">
        <w:rPr>
          <w:sz w:val="20"/>
          <w:szCs w:val="20"/>
        </w:rPr>
        <w:t xml:space="preserve"> </w:t>
      </w:r>
      <w:proofErr w:type="spellStart"/>
      <w:r w:rsidRPr="002404FF">
        <w:rPr>
          <w:rFonts w:ascii="Times New Roman" w:hAnsi="Times New Roman" w:cs="Times New Roman"/>
          <w:sz w:val="20"/>
          <w:szCs w:val="20"/>
        </w:rPr>
        <w:t>Болтак</w:t>
      </w:r>
      <w:proofErr w:type="spellEnd"/>
      <w:r w:rsidRPr="002404FF">
        <w:rPr>
          <w:rFonts w:ascii="Times New Roman" w:hAnsi="Times New Roman" w:cs="Times New Roman"/>
          <w:sz w:val="20"/>
          <w:szCs w:val="20"/>
        </w:rPr>
        <w:t xml:space="preserve"> А.А., </w:t>
      </w:r>
      <w:proofErr w:type="spellStart"/>
      <w:r w:rsidRPr="002404FF">
        <w:rPr>
          <w:rFonts w:ascii="Times New Roman" w:hAnsi="Times New Roman" w:cs="Times New Roman"/>
          <w:sz w:val="20"/>
          <w:szCs w:val="20"/>
        </w:rPr>
        <w:t>Хорошун</w:t>
      </w:r>
      <w:proofErr w:type="spellEnd"/>
      <w:r w:rsidRPr="002404FF">
        <w:rPr>
          <w:rFonts w:ascii="Times New Roman" w:hAnsi="Times New Roman" w:cs="Times New Roman"/>
          <w:sz w:val="20"/>
          <w:szCs w:val="20"/>
        </w:rPr>
        <w:t xml:space="preserve"> К.В. Муниципальные финансы, проблемы </w:t>
      </w:r>
      <w:proofErr w:type="spellStart"/>
      <w:r w:rsidRPr="002404FF">
        <w:rPr>
          <w:rFonts w:ascii="Times New Roman" w:hAnsi="Times New Roman" w:cs="Times New Roman"/>
          <w:sz w:val="20"/>
          <w:szCs w:val="20"/>
        </w:rPr>
        <w:t>развитяи</w:t>
      </w:r>
      <w:proofErr w:type="spellEnd"/>
      <w:r w:rsidRPr="002404FF">
        <w:rPr>
          <w:rFonts w:ascii="Times New Roman" w:hAnsi="Times New Roman" w:cs="Times New Roman"/>
          <w:sz w:val="20"/>
          <w:szCs w:val="20"/>
        </w:rPr>
        <w:t xml:space="preserve"> и их решения [Электронный ресурс] // В сборнике</w:t>
      </w:r>
      <w:proofErr w:type="gramStart"/>
      <w:r w:rsidRPr="002404FF">
        <w:rPr>
          <w:rFonts w:ascii="Times New Roman" w:hAnsi="Times New Roman" w:cs="Times New Roman"/>
          <w:sz w:val="20"/>
          <w:szCs w:val="20"/>
        </w:rPr>
        <w:t>: .</w:t>
      </w:r>
      <w:proofErr w:type="gramEnd"/>
      <w:r w:rsidRPr="002404FF">
        <w:rPr>
          <w:rFonts w:ascii="Times New Roman" w:hAnsi="Times New Roman" w:cs="Times New Roman"/>
          <w:sz w:val="20"/>
          <w:szCs w:val="20"/>
        </w:rPr>
        <w:t> сборник статей XIX Международной научно-практической конференции : в 3 ч.. 2018. С. 100-</w:t>
      </w:r>
      <w:proofErr w:type="gramStart"/>
      <w:r w:rsidRPr="002404FF">
        <w:rPr>
          <w:rFonts w:ascii="Times New Roman" w:hAnsi="Times New Roman" w:cs="Times New Roman"/>
          <w:sz w:val="20"/>
          <w:szCs w:val="20"/>
        </w:rPr>
        <w:t>102.-</w:t>
      </w:r>
      <w:proofErr w:type="gramEnd"/>
      <w:r w:rsidRPr="002404FF">
        <w:rPr>
          <w:rFonts w:ascii="Times New Roman" w:hAnsi="Times New Roman" w:cs="Times New Roman"/>
          <w:sz w:val="20"/>
          <w:szCs w:val="20"/>
        </w:rPr>
        <w:t xml:space="preserve"> Режим доступа: https://www.elibrary.ru/download/elibrary_32735323_52939736.pdf</w:t>
      </w:r>
    </w:p>
    <w:p w14:paraId="26127BAC" w14:textId="65F8A038" w:rsidR="002404FF" w:rsidRDefault="002404FF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1441"/>
    <w:multiLevelType w:val="hybridMultilevel"/>
    <w:tmpl w:val="14A68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0535B"/>
    <w:multiLevelType w:val="multilevel"/>
    <w:tmpl w:val="00A4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C005A"/>
    <w:multiLevelType w:val="hybridMultilevel"/>
    <w:tmpl w:val="E990EADA"/>
    <w:lvl w:ilvl="0" w:tplc="F1085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1B"/>
    <w:rsid w:val="00040BBE"/>
    <w:rsid w:val="00150EBB"/>
    <w:rsid w:val="001B50B6"/>
    <w:rsid w:val="0022371B"/>
    <w:rsid w:val="002404FF"/>
    <w:rsid w:val="00247179"/>
    <w:rsid w:val="0027740C"/>
    <w:rsid w:val="00301DD8"/>
    <w:rsid w:val="003456CE"/>
    <w:rsid w:val="00371D89"/>
    <w:rsid w:val="003B0530"/>
    <w:rsid w:val="004E48AF"/>
    <w:rsid w:val="0051656B"/>
    <w:rsid w:val="00526085"/>
    <w:rsid w:val="00547B42"/>
    <w:rsid w:val="0057497C"/>
    <w:rsid w:val="006115FF"/>
    <w:rsid w:val="00647BFA"/>
    <w:rsid w:val="00787A5F"/>
    <w:rsid w:val="007C2D02"/>
    <w:rsid w:val="007E42AD"/>
    <w:rsid w:val="008C71D7"/>
    <w:rsid w:val="0091206A"/>
    <w:rsid w:val="00A10AE3"/>
    <w:rsid w:val="00A25910"/>
    <w:rsid w:val="00AF4761"/>
    <w:rsid w:val="00B05056"/>
    <w:rsid w:val="00B8726A"/>
    <w:rsid w:val="00C46A04"/>
    <w:rsid w:val="00D01497"/>
    <w:rsid w:val="00D40ED7"/>
    <w:rsid w:val="00D71A72"/>
    <w:rsid w:val="00E2207C"/>
    <w:rsid w:val="00ED6480"/>
    <w:rsid w:val="00F2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6E82"/>
  <w15:chartTrackingRefBased/>
  <w15:docId w15:val="{872F8B66-A058-413C-9DC0-868FD91E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0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1D89"/>
  </w:style>
  <w:style w:type="paragraph" w:styleId="a5">
    <w:name w:val="footer"/>
    <w:basedOn w:val="a"/>
    <w:link w:val="a6"/>
    <w:uiPriority w:val="99"/>
    <w:unhideWhenUsed/>
    <w:rsid w:val="00371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1D89"/>
  </w:style>
  <w:style w:type="table" w:styleId="a7">
    <w:name w:val="Table Grid"/>
    <w:basedOn w:val="a1"/>
    <w:uiPriority w:val="39"/>
    <w:rsid w:val="0037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71D8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F4761"/>
    <w:rPr>
      <w:rFonts w:cs="Times New Roman"/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AF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0B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40B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040BBE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D7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D71A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71A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568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323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7660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-pro.ru/gosudarstvennoe-finansirovanie-investicij.htm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www.elibrary.ru/contents.asp?id=429839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contents.asp?id=34469045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urait.ru/bcode/43342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cbr.ru/about_br/publ/ondkp/on_2020_2022" TargetMode="External"/><Relationship Id="rId29" Type="http://schemas.openxmlformats.org/officeDocument/2006/relationships/hyperlink" Target="https://www.vshouz.ru/journal/2019-god/finansirovanie-zdravookhraneniya-v-rossii-2021-2024-gg-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elibrary.ru/contents.asp?id=35153796&amp;selid=3515380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www.elibrary.ru/contents.asp?id=35153796" TargetMode="External"/><Relationship Id="rId28" Type="http://schemas.openxmlformats.org/officeDocument/2006/relationships/hyperlink" Target="https://www.elibrary.ru/download/elibrary_43998_71190774.pdf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elibrary.ru/contents.asp?id=34469045&amp;selid=28897281" TargetMode="External"/><Relationship Id="rId27" Type="http://schemas.openxmlformats.org/officeDocument/2006/relationships/hyperlink" Target="https://www.elibrary.ru/contents.asp?id=42983924&amp;selid=42983998" TargetMode="External"/><Relationship Id="rId3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35153796&amp;selid=35153800" TargetMode="External"/><Relationship Id="rId3" Type="http://schemas.openxmlformats.org/officeDocument/2006/relationships/hyperlink" Target="https://www.elibrary.ru/contents.asp?id=42983924" TargetMode="External"/><Relationship Id="rId7" Type="http://schemas.openxmlformats.org/officeDocument/2006/relationships/hyperlink" Target="https://www.elibrary.ru/contents.asp?id=35153796" TargetMode="External"/><Relationship Id="rId2" Type="http://schemas.openxmlformats.org/officeDocument/2006/relationships/hyperlink" Target="https://www.elibrary.ru/contents.asp?id=35153796&amp;selid=35153800" TargetMode="External"/><Relationship Id="rId1" Type="http://schemas.openxmlformats.org/officeDocument/2006/relationships/hyperlink" Target="https://www.elibrary.ru/contents.asp?id=35153796" TargetMode="External"/><Relationship Id="rId6" Type="http://schemas.openxmlformats.org/officeDocument/2006/relationships/hyperlink" Target="https://www.vshouz.ru/journal/2019-god/finansirovanie-zdravookhraneniya-v-rossii-2021-2024-gg-/" TargetMode="External"/><Relationship Id="rId5" Type="http://schemas.openxmlformats.org/officeDocument/2006/relationships/hyperlink" Target="https://www.elibrary.ru/download/elibrary_43998_71190774.pdf" TargetMode="External"/><Relationship Id="rId10" Type="http://schemas.openxmlformats.org/officeDocument/2006/relationships/hyperlink" Target="https://elibrary.ru/contents.asp?id=34469045&amp;selid=28897281" TargetMode="External"/><Relationship Id="rId4" Type="http://schemas.openxmlformats.org/officeDocument/2006/relationships/hyperlink" Target="https://www.elibrary.ru/contents.asp?id=42983924&amp;selid=42983998" TargetMode="External"/><Relationship Id="rId9" Type="http://schemas.openxmlformats.org/officeDocument/2006/relationships/hyperlink" Target="https://elibrary.ru/contents.asp?id=34469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D4E96-95BD-4A94-B969-455B0767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24</Pages>
  <Words>3625</Words>
  <Characters>20666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2021-01-17T17:31:00Z</dcterms:created>
  <dcterms:modified xsi:type="dcterms:W3CDTF">2021-01-20T10:43:00Z</dcterms:modified>
</cp:coreProperties>
</file>